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https://static.comunicae.com/photos/notas/1246636/Traduccin.jpg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Paula López, experta en traducción, explica cómo la revolución de la IA afectará al sector de la interpretación</w:t>
      </w:r>
    </w:p>
    <w:p>
      <w:pPr>
        <w:pStyle w:val="Ttulo2"/>
        <w:rPr>
          <w:color w:val="355269"/>
        </w:rPr>
      </w:pPr>
      <w:r>
        <w:rPr>
          <w:color w:val="355269"/>
        </w:rPr>
        <w:t>En los últimos años, ha habido un avance tecnológico sin precedentes en el campo de la inteligencia artificial (IA). Esta innovación ha llegado a todas las áreas de la sociedad, y el sector de la traducción e interpretación no es una excepción. Las nuevas IA están revolucionando la forma en la que la sociedad se entiende y se comunica con diferentes idiomas y culturas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Los profesionales de la interpretación y la traducción, han sido testigos en primera mano del impacto de estas IA en este campo. No hay duda de que la tecnología ha mejorado significativamente la eficiencia y la velocidad de los procesos de traducción y la interpretación simultánea.</w:t>
        <w:br/>
        <w:t/>
        <w:br/>
        <w:t>Las herramientas de traducción automática y los asistentes de voz han simplificado muchas tareas y han permitido una mayor accesibilidad a la información en diferentes idiomas.</w:t>
        <w:br/>
        <w:t/>
        <w:br/>
        <w:t>Sin embargo, a pesar de todos los avances tecnológicos, es fundamental comprender que las IA son herramientas complementarias y no sustitutos de los profesionales de la traducción e interpretación. Aunque estas IA son una opción muy valiosa para recibir ayuda inicial, siempre será recomendable la contratación de un profesional para garantizar la calidad y la precisión en los servicios lingüísticos.</w:t>
        <w:br/>
        <w:t/>
        <w:br/>
        <w:t>La traducción e interpretación no se trata solo de transferir palabras de un idioma a otro. Requiere una comprensión profunda de la cultura, las normas sociales y los matices lingüísticos. Los profesionales del sector están capacitados para adaptar el mensaje original a la audiencia de destino de manera precisa y fluida, teniendo en cuenta todos estos aspectos.</w:t>
        <w:br/>
        <w:t/>
        <w:br/>
        <w:t>Además, las IA pueden tener dificultades para comprender y contextualizar ciertos términos técnicos, jergas especializadas o referencias culturales específicas. Solo un profesional experimentado puede resolver estas situaciones de manera efectiva, evitando cualquier malentendido o error que pueda perjudicar la comunicación y la reputación de una empresa o individuo.</w:t>
        <w:br/>
        <w:t/>
        <w:br/>
        <w:t>En resumen, las nuevas IA han revolucionado el sector de la traducción e interpretación al proporcionar herramientas útiles para agilizar los procesos y ampliar el acceso a la información multilingüe. Sin embargo, para garantizar la calidad y la precisión en los servicios lingüísticos, es imprescindible contar con profesionales expertos en el campo.</w:t>
        <w:br/>
        <w:t/>
        <w:br/>
        <w:t>Las IA pueden ser una gran ayuda, pero no reemplazarán la capacidad humana de comprender y adaptarse a las sutilezas lingüísticas y culturales.</w:t>
        <w:br/>
        <w:t/>
        <w:br/>
        <w:t>Un profesional intérprete y traductor, secomprometeráa ofrecer servicios de alta calidad, garantizando una comunicación efectiva y sin barreras idiomáticas. Estarádisponible para colaboraciones y consultas, yestará encantada de ayudar a las personas y empresas a comunicarse de manera efectiva en un mundo cada vez más globalizado.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Sevilla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2023-06-21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