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https://static.comunicae.com/photos/notas/1246279/25TB-TURKEYS1-jumbo.jpeg</w:t>
        </w:r>
      </w:hyperlink>
    </w:p>
    <w:p>
      <w:pPr>
        <w:pStyle w:val="Ttulo1"/>
        <w:spacing w:lineRule="auto" w:line="240" w:before="280" w:after="280"/>
        <w:rPr>
          <w:sz w:val="44"/>
          <w:szCs w:val="44"/>
        </w:rPr>
      </w:pPr>
      <w:r>
        <w:rPr>
          <w:sz w:val="44"/>
          <w:szCs w:val="44"/>
        </w:rPr>
        <w:t>Bifeedoo lidera la alimentación sostenible con su nuevo pienso ecológico para pavos</w:t>
      </w:r>
    </w:p>
    <w:p>
      <w:pPr>
        <w:pStyle w:val="Ttulo2"/>
        <w:rPr>
          <w:color w:val="355269"/>
        </w:rPr>
      </w:pPr>
      <w:r>
        <w:rPr>
          <w:color w:val="355269"/>
        </w:rPr>
        <w:t>Bifeedoo, líder en alimentación ecológica animal, presenta su nuevo pienso ecológico para pavos, ofreciendo una opción saludable y sostenible que garantiza una dieta equilibrada en todas las etapas de crecimiento. Este producto está elaborado con ingredientes orgánicos y cultivados de manera responsable, ayudando a reducir la huella de carbono de las granjas y promoviendo prácticas agrícolas sostenibles</w:t>
      </w:r>
    </w:p>
    <w:p>
      <w:pPr>
        <w:pStyle w:val="LOnormal"/>
        <w:rPr>
          <w:color w:val="355269"/>
        </w:rPr>
      </w:pPr>
      <w:r>
        <w:rPr>
          <w:color w:val="355269"/>
        </w:rPr>
      </w:r>
    </w:p>
    <w:p>
      <w:pPr>
        <w:pStyle w:val="LOnormal"/>
        <w:jc w:val="left"/>
        <w:rPr/>
      </w:pPr>
      <w:r>
        <w:rPr/>
        <w:t>Bifeedoo, la empresa líder en alimentación animal, lanza al mercado su nuevo producto: el pienso ecológico pavos. Esta opción más sostenible y saludable está diseñada para proporcionar a los pavos una alimentación equilibrada y de alta calidad en cada una de sus etapas de crecimiento.</w:t>
        <w:br/>
        <w:t/>
        <w:br/>
        <w:t>Los pavos son aves que requieren una dieta rica en proteínas y vitaminas para su correcto desarrollo, por eso el fabricante de pienso ecológico Bifeedoo ha diseñado un producto que cubre las necesidades especificas de estas aves. El alimento está hecho con productos orgánicos, libres de pesticidas y fertilizantes sintéticos, lo que garantiza que los pavos estén recibiendo una alimentación saludable y natural.</w:t>
        <w:br/>
        <w:t/>
        <w:br/>
        <w:t>Una de las ventajas más destacables de este pienso ecológico es su enfoque en la sostenibilidad. Los ingredientes utilizados en su elaboración son sostenibles y cultivados de manera responsable, contribuyendo así a la reducción de la huella de carbono en las granjas y huertos. Al optar por este producto, no solo se garantiza una alimentación más saludable para los pavos, sino que también se apoya la implementación de prácticas agrícolas sostenibles y respetuosas con el medio ambiente.</w:t>
        <w:br/>
        <w:t/>
        <w:br/>
        <w:t>Otro punto fuerte de este piensoecológico es que está adaptado a las diferentes etapas de crecimiento de los pavos. Durante las primeras semanas de vida, necesitan una dieta con alto contenido proteico y de energía para su correcto crecimiento y desarrollo, a diferencia de cuando llegan a la vida adulta cuando necesitan ingerir alimentos con un alto porcentaje de grasa y una dieta equilibrada que contenga proteínas, carbohidratos, vitaminas y minerales.</w:t>
        <w:br/>
        <w:t/>
        <w:br/>
        <w:t>Bifeedoo, como empresa comprometida con la alimentación animal saludable y sostenible, ha destacado en el mercado por su constante búsqueda de soluciones innovadoras. Si el enfoque está en proporcionar a los pavos una alimentación de calidad que promueva su salud y bienestar, Bifeedoo ofrece sus servicios a través del 978 82 16 02. Con su nuevo pienso ecológico, se apuesta por un futuro más sostenible y consciente en la producción de alimentos para animales.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Híjar, Teruel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