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https://static.comunicae.com/photos/notas/1245979/Comunicado_CEDEC_GRANJA_LEGARIA.jpg</w:t></w:r></w:hyperlink></w:p><w:p><w:pPr><w:pStyle w:val="Ttulo1"/><w:spacing w:lineRule="auto" w:line="240" w:before="280" w:after="280"/><w:rPr><w:sz w:val="44"/><w:szCs w:val="44"/></w:rPr></w:pPr><w:r><w:rPr><w:sz w:val="44"/><w:szCs w:val="44"/></w:rPr><w:t>GRANJA LEGARIA collabora amb CEDEC, consultoria estratègica dempreses familiars, amb lobjectiu dafermar el seu creixement</w:t></w:r></w:p><w:p><w:pPr><w:pStyle w:val="Ttulo2"/><w:rPr><w:color w:val="355269"/></w:rPr></w:pPr><w:r><w:rPr><w:color w:val="355269"/></w:rPr><w:t>GRANJA LEGARIA és una empresa familiar lactivitat principal de la qual se centra en lexplotació agroalimentària, dedicada a la producció dous de gallina des de fa més de 50 anys. Situada en Legaria (Navarra), lempresa aposta per la qualitat dels seus productes 100% naturals</w:t></w:r></w:p><w:p><w:pPr><w:pStyle w:val="LOnormal"/><w:rPr><w:color w:val="355269"/></w:rPr></w:pPr><w:r><w:rPr><w:color w:val="355269"/></w:rPr></w:r></w:p><w:p><w:pPr><w:pStyle w:val="LOnormal"/><w:jc w:val="left"/><w:rPr></w:rPr></w:pPr><w:r><w:rPr></w:rPr><w:t>Una dels principals senyals d&39;identitat de l&39;empresa és la màxima qualitat en tot el procés productiu, amb controls exhaustius de manera diària, un equip humà altament qualificat i unes installacions equipades amb l&39;última tecnologia adaptades a la normativa europea en producció, gestió mediambiental i benestar animal.</w:t><w:br/><w:t></w:t><w:br/><w:t>Gràcies a un rigorós control sanitari juntament amb l&39;ús de les més modernes tècniques de producció, han convertit a GRANJA LEGARIA en una de les principals empreses del sector al nostre país, amb una producció aproximada de 300.000 ous diaris.</w:t><w:br/><w:t></w:t><w:br/><w:t>L&39;empresa controla tota la cadena de producció, produint diàriament el pinso amb el qual s&39;alimenten les gallines i un sistema de molt i de dosatge d&39;alta precisió que trasllada els diferents tipus de pinso a les naus de manera automàtica. Els ous, recollits diàriament, són sotmesos a un procés de diagnòstic i control per a oferir al mercat un producte de la màxima qualitat. A més, l&39;empresa compta amb una estructura logística per a subministrar els seus productes de manera ràpida i eficaç, amb vehicles isoterms i climatitzats per a garanteixen el bon estat de conservació fins al moment de consum.</w:t><w:br/><w:t></w:t><w:br/><w:t>GRANJA LEGARIA, S.A. collabora amb CEDEC, Consultoria d&39;Organització Estratègica líder a Europa en gestió, direcció i organització d&39;empreses des de 1965, especialitzada en empreses familiars i pimes. La collaboració entre totes dues empreses aborda diferents àrees del negoci, totes elles amb l&39;objectiu de professionalitzar i digitalitzar la gestió empresarial, i iniciar els primers passos per a la consecució d&39;un correcte relleu generacional en l&39;empresa i crear unes sòlides bases per a afermar el seu creixement i aconseguir les més altes cotes d&39;Excellència Empresarial.</w:t><w:br/><w:t></w:t><w:br/><w:t>CEDEC posa a l&39;abast de les empreses els sistemes d&39;organització que els resultin més eficients, optimitzant els seus resultats empresarials i treballant junts cap a la consecució de l&39;Excellència Empresarial en la seva gestió. El factor diferencial de CEDEC resideix en la seva contrastada metodologia de treball, amb i per als empresaris amb l&39;objectiu d&39;implementar de manera efectiva una gestió professional i actualitzada a través de l&39;aplicació de tècniques i sistemes de treball propis.</w:t><w:br/><w:t></w:t><w:br/><w:t>Present França, Bèlgica, Luxemburg, Suïssa i Itàlia i, des de 1971, a Espanya, amb oficines a Barcelona i Madrid, CEDEC ha participat en projectes de més de 46.000 empreses, en concret més de 13.000 a Espanya, amb una plantilla de més de 300 professionals altament qualificats en totes els seves seus, 150 dels quals a Espanya.</w:t><w:br/><w:t></w:t><w:br/><w:t>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CEDECi que poden ser consultades a https://cedec-group.cat/ca/opinions 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