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https://static.comunicae.com/photos/notas/1245467/WhatsApp_Image_2023-05-08_at_12.41.48.jpeg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Nina Borne expone en la 8ª edición de HARTEXPO Internacional del Arte Contemporáneo 2023</w:t>
      </w:r>
    </w:p>
    <w:p>
      <w:pPr>
        <w:pStyle w:val="Ttulo2"/>
        <w:rPr>
          <w:color w:val="355269"/>
        </w:rPr>
      </w:pPr>
      <w:r>
        <w:rPr>
          <w:color w:val="355269"/>
        </w:rPr>
        <w:t>Nina Borne presentará el 13 de mayo a las 19.30 horas en la Galería Espacio 120 tres de sus últimas obras junto a artistas de talla nacional e internacional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Nina Borne expone en la 8ª edición de Hartexpo 2023- Internacional del Arte Contemporáneo8ª edicióndel 13 al 17 mayo 2023.</w:t>
        <w:br/>
        <w:t/>
        <w:br/>
        <w:t>La artistaNina Bornepresentará su obra en la 8ª edición de Hartexpo 2023 - Internacional del Arte Contemporáneo, que se llevará a cabo del 13 al 17 de mayo de 2023 en la GaleríaEspacio120. La inauguración tendrá lugarel 13 de mayoalas 19:30 horas, donde Nina Bornepresentará su obra junto a otros artistas de talla nacional e internacional. La colección de Nina Borne incluirá tres obras de su más reciente colección: PUNK (70 x 50 cm),CITY(100 x 73 cm) y CHAOS (90 x 60 cm),todasellas firmadas pordetrás y disponibles para su adquisicióna través de la Galería Espacio 120.</w:t>
        <w:br/>
        <w:t/>
        <w:br/>
        <w:t>Nina Bornees una artista emergente cuyo trabajo se enfoca enla creación de obras de arte abstractas.</w:t>
        <w:br/>
        <w:t/>
        <w:br/>
        <w:t>Con sus obrasCity y Chaos, Nina Borne ha dadoun paso haciaunnuevo estilo. A pesar de llevar poco tiempo enel mundo del arte, Nina Borne tiene un fuerte estilo independiente y sabe perfectamente lo que hace.</w:t>
        <w:br/>
        <w:t/>
        <w:br/>
        <w:t>Mi objetivo es crear obras que despierten emociones y que permitan al espectador sumergirse en un mundo de colores y formas abstractas, afirma.</w:t>
        <w:br/>
        <w:t/>
        <w:br/>
        <w:t>HARTEXPO durará 5 días y promete ser una oportunidad emocionante para ver el trabajo de algunos de los artistas más interesantes e innovadores del momento. NINA Borne es una artista abstracta que empezó a pintar a modo de autoexpresión cuando dejó la ciudad para vivir delante del mar en un pequeño pueblo de la costa de Tarragona.</w:t>
        <w:br/>
        <w:t/>
        <w:br/>
        <w:t>Nació en Barcelona en 1978 y sin referencias artísticas ni técnica empezó a pintar en casa, y sin apenas darse cuenta, había creado una pequeña colección. Su arte es personal e intuitivo, y está influenciado por sus proyectos como estilista de decoración combinando a la perfección los colores con el entorno.</w:t>
        <w:br/>
        <w:t/>
        <w:br/>
        <w:t>NINA expresa a través de su trabajo el mundo que la rodea e imprime sus emociones en cada una de sus obras.Su técnica de trabajo está basada esencialmente en acrílicos, ceras al óleo ,lápices y otras herramientas que ella misma crea con elementos de la naturaleza y su preferencia es pintar en telas de algodón en crudo.</w:t>
        <w:br/>
        <w:t/>
        <w:br/>
        <w:t>Nina Borne</w:t>
        <w:br/>
        <w:t/>
        <w:br/>
        <w:t>Instagram : @ninabornestudio</w:t>
        <w:br/>
        <w:t/>
        <w:br/>
        <w:t>Website :www.ninaborne.com</w:t>
        <w:br/>
        <w:t/>
        <w:br/>
        <w:t>Galería Espacio 120.</w:t>
        <w:br/>
        <w:t/>
        <w:br/>
        <w:t>Ctra.del Mig,120.</w:t>
        <w:br/>
        <w:t/>
        <w:br/>
        <w:t>08970 LHospitalet de Llobregat.Barcelona.</w:t>
        <w:br/>
        <w:t/>
        <w:br/>
        <w:t>www.espacio120.com</w:t>
        <w:br/>
        <w:t/>
        <w:br/>
        <w:t>HARTEXPO Internacional del Arte Contemporáneo 8ª edición del13-17 mayo 2023.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 LHospitalet de Llobregat,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2023-05-09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