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Vuelve el Icónica Fest en una edición estival</w:t>
      </w:r>
    </w:p>
    <w:p>
      <w:pPr>
        <w:pStyle w:val="Ttulo2"/>
        <w:rPr>
          <w:color w:val="355269"/>
        </w:rPr>
      </w:pPr>
      <w:r>
        <w:rPr>
          <w:color w:val="355269"/>
        </w:rPr>
        <w:t>Las Brasas de Robles se hace eco de la información aportada por Diario de Sevilla sobre la vuelta del festival Icónica Fest en una nueva edición de verano</w:t>
      </w:r>
    </w:p>
    <w:p>
      <w:pPr>
        <w:pStyle w:val="LOnormal"/>
        <w:rPr>
          <w:color w:val="355269"/>
        </w:rPr>
      </w:pPr>
      <w:r>
        <w:rPr>
          <w:color w:val="355269"/>
        </w:rPr>
      </w:r>
    </w:p>
    <w:p>
      <w:pPr>
        <w:pStyle w:val="LOnormal"/>
        <w:jc w:val="left"/>
        <w:rPr/>
      </w:pPr>
      <w:r>
        <w:rPr/>
        <w:t>Las Brasas de Robles, un restaurante donde comer en el aljarafe sevillano con una parrillada en el aljarafe, se hace eco de la información aportada por el periódico Diario de Sevilla sobre el nuevo comienzo del festival sevillano Icónica Fest. Este festival presenta su tercera edición, esta vez de verano. Como en las dos anteriores ediciones, el escenario será la turística Plaza de España.</w:t>
        <w:br/>
        <w:t/>
        <w:br/>
        <w:t>Tras dos exitosas ediciones, el que pretende ser el festival sevillano con más estrellas internacionales vuelve para llenar de música la Plaza de España entre los días 15 de junio y 24 de julio con 22 conciertos. En la anterior edición, este festival de estilo boutique organizó en las inmediaciones de la plaza un mercado gourmet de la mano del grupo gastronómico Robles.</w:t>
        <w:br/>
        <w:t/>
        <w:br/>
        <w:t>El Icónica Fest ha trasladado su anterior fecha, en los meses otoñales, hacia los meses de verano para adaptarse mejor a la temporada alta de los festivales. Sevilla ofrece en esos meses un tiempo sin precipitaciones para poder celebrar conciertos al aire libre como ocurre en el espacio de la Plaza de España.</w:t>
        <w:br/>
        <w:t/>
        <w:br/>
        <w:t>En esta nueva edición México es el país invitado. Artistas de la talla de Alejandro Fernández traerán la música de este país. Además, el 2 de julio será la Gala Mariachi dónde se interpretarán piezas musicales típicas mexicanas para los amantes de la música de México.</w:t>
        <w:br/>
        <w:t/>
        <w:br/>
        <w:t>Además de este especial dedicado a México, artistas de la primera plana musical española e internacionales se reunirán en Sevilla para ofrecer sus espectáculos. Algunos de los nombres más sonados para este nuevo cartel son Bizarrap, Pablo López, Lola Índigo, Anastacia, Vanesa Martín o Laura Pausini, que será la única con dos citas en este festival de verano.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Sevilla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2023-04-27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