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futbolista Iago Aspas instala 26 placas solares para su autoconsumo y busca concienciar a la sociedad </w:t>
      </w:r>
    </w:p>
    <w:p>
      <w:pPr>
        <w:pStyle w:val="Ttulo2"/>
        <w:rPr>
          <w:color w:val="355269"/>
        </w:rPr>
      </w:pPr>
      <w:r>
        <w:rPr>
          <w:color w:val="355269"/>
        </w:rPr>
        <w:t>El jugador del RC Celta ha publicado un vídeo de este proyecto en el que relata que Galicia es su hogar y la importancia de cuidarla, de proteger el medio ambiente</w:t>
      </w:r>
    </w:p>
    <w:p>
      <w:pPr>
        <w:pStyle w:val="LOnormal"/>
        <w:rPr>
          <w:color w:val="355269"/>
        </w:rPr>
      </w:pPr>
      <w:r>
        <w:rPr>
          <w:color w:val="355269"/>
        </w:rPr>
      </w:r>
    </w:p>
    <w:p>
      <w:pPr>
        <w:pStyle w:val="LOnormal"/>
        <w:jc w:val="left"/>
        <w:rPr/>
      </w:pPr>
      <w:r>
        <w:rPr/>
        <w:t>Iago Aspas, jugador del RC Celta, se unido al autoconsumo solar fotovoltaico instalando 26 placas solares en su hogar gracias a SotySolar, compañía especializada en energía fotovoltaica para el autoconsumo eléctrico. Esta instalación le permitirá ahorrar entre un 60 y 70% en la factura de la luz.</w:t>
        <w:br/>
        <w:t/>
        <w:br/>
        <w:t>Iago ha publicado un vídeo en el que relata que Galicia es su hogar y la importancia de cuidarla, de proteger el medio ambiente. Para mí, siempre ha sido muy importante cuidar de mi entorno. Instalar placas solares también significa ayudar a que se mantenga esta naturaleza privilegiada que tenemos en Galicia y que tantas personas visitan cada año.</w:t>
        <w:br/>
        <w:t/>
        <w:br/>
        <w:t>El jugador considera que es importante dar ejemplo con medidas energéticas sostenibles. Por eso se ha unido al autoconsumo solar fotovoltaico de la mano de SotySolar, gracias a quien podrá satisfacer las demandas energéticas de su casa como ya han hecho los más de 2.000 hogares en toda España.</w:t>
        <w:br/>
        <w:t/>
        <w:br/>
        <w:t>A través de un mensaje emocional, el jugador pretende animar, así, a unirse a una modalidad de consumo energético: Mi madre era mariscadora y si no cuidamos lo nuestro, se acaba. Eso que nos hace únicos. Creo que es importante que los que somos un poco conocidos demos ejemplo y animemos a otras personas a tener unos hábitos más sostenibles. Si cada uno hace su parte, seguro que logramos dejarles un futuro mejor a las nuevas generaciones. Ahora te toca a ti .</w:t>
        <w:br/>
        <w:t/>
        <w:br/>
        <w:t>La energía solar fotovoltaica es una alternativa energética apta para todos los bolsillos y que permite mantenerse al margen de las subidas de las eléctricas, ya sea en una vivienda unifamiliar o en un bloque de pisos. Desde el momento en el que se instalan los paneles solares, el precio de los kWh que producirán dichas plazas en los próximos 25 años reducirá el coste final de la factura de la luz.</w:t>
        <w:br/>
        <w:t/>
        <w:br/>
        <w:t>Con los recientes cambios del sector, la instalación de placas solares permite reducir de forma drástica la dependencia de compañías de suministro y sus vaivenes en los precios. Se consume la energía que producen los paneles sin ningún tipo de sorpresas en la factura final. Asimismo, prácticamente todas las comunidades autónomas tienen en marcha programas de subvenciones y las financiaciones disponibles hacen que esté al alcance de todos.</w:t>
        <w:br/>
        <w:t/>
        <w:br/>
        <w:t>En palabras de Edgar Imaz, cofundador de SotySolar: Estamos tremendamente felices de que una figura como Iago Aspas, futbolista de éxito, se una al autoconsumo solar. Es importante que las personas como él den visibilidad a este tipo de iniciativas, demostrando la facilidad de instalar placas solares y animando a otros a sumarse al uso de las energías renovables. La energía solar es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