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https://static.comunicae.com/photos/notas/1244381/Captura_de_pantalla_2023-03-21_a_les_20.36.11.png</w:t>
        </w:r>
      </w:hyperlink>
    </w:p>
    <w:p>
      <w:pPr>
        <w:pStyle w:val="Ttulo1"/>
        <w:spacing w:lineRule="auto" w:line="240" w:before="280" w:after="280"/>
        <w:rPr>
          <w:sz w:val="44"/>
          <w:szCs w:val="44"/>
        </w:rPr>
      </w:pPr>
      <w:r>
        <w:rPr>
          <w:sz w:val="44"/>
          <w:szCs w:val="44"/>
        </w:rPr>
        <w:t>Los baños termales de Llívia, superan la fase de pruebas y se convierten en un nuevo atractivo turístico y de ocio en La Cerdanya</w:t>
      </w:r>
    </w:p>
    <w:p>
      <w:pPr>
        <w:pStyle w:val="Ttulo2"/>
        <w:rPr>
          <w:color w:val="355269"/>
        </w:rPr>
      </w:pPr>
      <w:r>
        <w:rPr>
          <w:color w:val="355269"/>
        </w:rPr>
        <w:t>Con la llegada de la primavera, el municipio ofrece un amplio abanico de propuestas para disfrutar de las montañas del Pirineo, y huir de la aglomeración de las grandes ciudades</w:t>
      </w:r>
    </w:p>
    <w:p>
      <w:pPr>
        <w:pStyle w:val="LOnormal"/>
        <w:rPr>
          <w:color w:val="355269"/>
        </w:rPr>
      </w:pPr>
      <w:r>
        <w:rPr>
          <w:color w:val="355269"/>
        </w:rPr>
      </w:r>
    </w:p>
    <w:p>
      <w:pPr>
        <w:pStyle w:val="LOnormal"/>
        <w:jc w:val="left"/>
        <w:rPr/>
      </w:pPr>
      <w:r>
        <w:rPr/>
        <w:t>Los baños termales de Llívia, han superado el periodo de pruebas, y se incorporan a la oferta de aguas termales de la comarca pirenaica de La Cerdanya. El servicio, situado en el Parc de Sant Guillem, ofrece agua termal sulfurosa, de 32-38 grados, en cuatro piscinas al aire libre, con una capacidad para 80 personas. El diseño de las aguas termales está inspirado en el de las antiguas termas romanas y es un pequeño homenaje al hecho que Llívia cuenta con el foro romano más grande de todo el Pirineo. El equipamiento, abierto cada día de 11h a 19h, ocupa una superficie de 3.000 metros cuadrados que incluye las casetas de madera para los vestuarios y las duchas.</w:t>
        <w:br/>
        <w:t/>
        <w:br/>
        <w:t>Los baños termales de Llívia se han convertido en estos primeros meses de funcionamiento en un gran reclamo turístico para la zona. De hecho, muchos de nuestros huéspedes están haciendo reservas para poder visitar este nuevo equipamiento, señala Edu Vidal, gerente del Hotel Esquirol, situado a pocos minutos del recinto.</w:t>
        <w:br/>
        <w:t/>
        <w:br/>
        <w:t>Rutas de BTT eléctrica</w:t>
        <w:br/>
        <w:t/>
        <w:br/>
        <w:t>Otro de los grandes reclamos turísticos de la zona con la llegada de la primavera, son las rutas en BTT eléctrica. Las fantásticas condiciones meteorológicas y su paisaje incomparable, convierten La Cerdanya, en un paraje ideal para este tipo de actividades. El Hotel Esquirol de Llívia, situado a tan solo 2km de la frontera francesa, es uno de los alojamientos turísticos que ofrece este tipo de rutas. En el hotel ofrecemos 9 rutas en BTT eléctricas para todo tipo de niveles, desde principiantes, a rutas más exigentes. Además, aconsejamos de forma personalizada las mejores rutas, dependiendo del nivel del grupo,afirma Edu Vidal.</w:t>
        <w:br/>
        <w:t/>
        <w:br/>
        <w:t>El gerente del Hotel Esquirol señala que con la llegada del buen tiempo los baños termales de Llívia son una opción ideal para todos aquellos visitantes que quieran disfrutar de un buen momento de relax en plena naturaleza, tras una jornada de BTT o senderismo en los Pirineos.</w:t>
        <w:br/>
        <w:t/>
        <w:br/>
        <w:t>Paquetes de primavera y verano</w:t>
        <w:br/>
        <w:t/>
        <w:br/>
        <w:t>Es por ello, que el alojamiento turístico prepara paquetes promocionales para reforzar su oferta de actividades para primavera y verano, con promociones de rutas en BTT eléctricas  entradas para los baños termales de Llívia. En el Hotel Esquirol seguimos apostando por el turismo familiar, con actividades de aventura, senderismo y deportes.</w:t>
        <w:br/>
        <w:t/>
        <w:br/>
        <w:t>El hotel, situado en el municipio de Llívia, enclave español, catalán y gerundense completamente rodeado por territorio francés, cuenta con un total de 20 habitaciones, con una decoración cálida y funcional, y con fantásticas vistas de las montañas pirenaicas. Uno de sus valores añadidos, es su privilegiada situación, que permite disfrutar de una estancia segura de relax y tranquilidad, en un entorno único.</w:t>
        <w:br/>
        <w:t/>
        <w:br/>
        <w:t>Sobre el Hotel Esquirol</w:t>
        <w:br/>
        <w:t/>
        <w:br/>
        <w:t>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cuenta con el Restaurante Esquirol, que ofrece un amplio menú diario y de fin de semana, donde poder degustar platos típicos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