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https://static.comunicae.com/photos/notas/1244377/asics-19.png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Felicidad gratis de la mano de Samplia</w:t>
      </w:r>
    </w:p>
    <w:p>
      <w:pPr>
        <w:pStyle w:val="Ttulo2"/>
        <w:rPr>
          <w:color w:val="355269"/>
        </w:rPr>
      </w:pPr>
      <w:r>
        <w:rPr>
          <w:color w:val="355269"/>
        </w:rPr>
        <w:t>El 20 de marzo se celebra anualmente el Día Mundial de la Felicidad, un momento para reflexionar sobre las pequeñas cosas gratuitas de la vida que pueden traer felicidad: la luz del sol en un día primaveral, un abrazo amistoso, un paseo por el campo, la sonrisa de un extraño o una taza de café en la mañana, y también, las muestras gratuitas de productos apreciados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Real Academia Española define una de las acepciones de la palabra felicidad como persona, situación, objeto o conjunto de ellos que contribuyen a hacer feliz. Una empresa española busca constantemente fórmulas creativas que generen situaciones y experiencias para aumentar la felicidad en la vida cotidiana de las personas.</w:t>
        <w:br/>
        <w:t/>
        <w:br/>
        <w:t>Se trata de Samplia, una marca destacada en el ámbito del marketing promocional, especializada en distribución inteligente y considerada por muchos como la marca de las marcas.</w:t>
        <w:br/>
        <w:t/>
        <w:br/>
        <w:t>Samplia se esfuerza por proporcionar felicidad de manera particular y gratuita a través de sus acciones promocionales. Entre sus iniciativas se incluyen llenar de globos la Gran Vía, ofrecer palomitas y cócteles en Callao, patatas fritas con kétchup Heinz Zero en La Vaguada o entregar dos unidades del nuevo postre de chocolate Danone en Carrefour, todo ello de forma gratuita y sorprendente.</w:t>
        <w:br/>
        <w:t/>
        <w:br/>
        <w:t>Robert Bonada, CEO y fundador de Samplia, sostiene que la felicidad es contagiosa y no hay mejor manera de multiplicarla que ofreciendo algo que no solo alegre el día de las personas, sino que también les permita probar nuevos productos y opinar sobre ellos. De esta manera, se crea una conexión más profunda y emocional entre las marcas y sus consumidores. Gracias a su visión estratégica de negocio y su excepcional equipo humano, Bonada se ha convertido en un referente en el sector.</w:t>
        <w:br/>
        <w:t/>
        <w:br/>
        <w:t>El Día Mundial de la Felicidad es una oportunidad para valorar las cosas gratuitas que pueden alegrar la vida de las personas y para invitar a quienes aún no forman parte de la comunidad de samplers a unirse y experimentar un poco másdefelicidad.</w:t>
        <w:br/>
        <w:t/>
        <w:br/>
        <w:t>Feliz Día Mundial de la Felicidad</w:t>
        <w:br/>
        <w:t/>
        <w:br/>
        <w:t>Sampliaes una empresa líder en el campo del marketing promocional con expertise en la distribución inteligente de muestras a través de su app Samplia, que ya cuenta con una comunidad de más de 1.7 millones de consumidores dispuestos a probar, evaluar y opinar sobre los productos de sus clientes. Gracias a su innovadora plataforma y su amplia base de usuarios, se ha posicionado como la empresa número uno en el sector de Sampling Inteligente.</w:t>
        <w:br/>
        <w:t/>
        <w:br/>
        <w:t>La empresa española tiene presencia en varios países de Europa y América. Entre los servicios que ofrece a las marcas se incluyen las Máquinas Samplia (que fueron las primeras máquinas de sampling del mundo), los exclusivos locales Samplia Experience para crear pop-up stores en ubicaciones premium y Experiencias de Marca 360, las cabeceras de góndola SampliaGO! en líneas de caja de los mejores Carrefour, Micro y Macroeventos, Sampling especializado en retailers o Roadshows.</w:t>
        <w:br/>
        <w:t/>
        <w:br/>
        <w:t>El objetivo de todas las campañas de Samplia siempre es realizar samplings medidos y digitalizados, conseguir más de 12 millones de impactos visuales al mes, obtener feedback del 85% de los probadores y presentarlos en estudios de mercado cuantitativos y aumentar significativamente las ventas y la recompra de los productos promocionados. Descubre más sobre Samplia Media en www.samplia.com.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