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https://static.comunicae.com/photos/notas/1244222/123_-_2023-03-16T103745.277.png</w:t>
        </w:r>
      </w:hyperlink>
    </w:p>
    <w:p>
      <w:pPr>
        <w:pStyle w:val="Ttulo1"/>
        <w:spacing w:lineRule="auto" w:line="240" w:before="280" w:after="280"/>
        <w:rPr>
          <w:sz w:val="44"/>
          <w:szCs w:val="44"/>
        </w:rPr>
      </w:pPr>
      <w:r>
        <w:rPr>
          <w:sz w:val="44"/>
          <w:szCs w:val="44"/>
        </w:rPr>
        <w:t>Nova Abrasivos presenta nueva gama de discos, láminas y milhojas para la industria del acero y el acero inoxidable</w:t>
      </w:r>
    </w:p>
    <w:p>
      <w:pPr>
        <w:pStyle w:val="Ttulo2"/>
        <w:rPr>
          <w:color w:val="355269"/>
        </w:rPr>
      </w:pPr>
      <w:r>
        <w:rPr>
          <w:color w:val="355269"/>
        </w:rPr>
        <w:t>La empresa, especializada en discos de lija y bandas abrasivas a medida, amplía su gama de productos para tratar el acero y el acero inoxidable de forma especializada. Cuentan con una gran experiencia en la fabricación y venta de abrasivos y tienen como objetivo cubrir las demandas que presenta el mercado en cada momento</w:t>
      </w:r>
    </w:p>
    <w:p>
      <w:pPr>
        <w:pStyle w:val="LOnormal"/>
        <w:rPr>
          <w:color w:val="355269"/>
        </w:rPr>
      </w:pPr>
      <w:r>
        <w:rPr>
          <w:color w:val="355269"/>
        </w:rPr>
      </w:r>
    </w:p>
    <w:p>
      <w:pPr>
        <w:pStyle w:val="LOnormal"/>
        <w:jc w:val="left"/>
        <w:rPr/>
      </w:pPr>
      <w:r>
        <w:rPr/>
        <w:t>Nova Abrasivos presenta una gran selección de productos abrasivos, para corte, desbaste, desbarbado, refinamiento, acabado, pulido Es una empresa especializada en este sector, que ofrece un gran asesoramiento y la mejor selección de productos abrasivos, para el tratamiento de metales, como el acero y el acero inoxidable.</w:t>
        <w:br/>
        <w:t/>
        <w:br/>
        <w:t>La lija para acero presenta una gran dureza y una tenacidad que sigue con los estándares de calidad establecidos. Es un tipo de herramienta pensada para superficies y materiales de metal y se utiliza para el tratamiento y la preparación de superficies metálicas. Gracias a la lija para acero, el usuario puede alcanzar acabados muy precisos y pulidos.</w:t>
        <w:br/>
        <w:t/>
        <w:br/>
        <w:t>La nueva gama de discos, láminas y milhojas para acero y acero inoxidable de Nova Abrasivos es amplia y variada, como el disco de láminas cerámico; un disco mil hojas de tela polycotton, que cuenta con abrasivo cerámico. Es un producto que se recomienda para hacer el desbaste, eliminación de rebabas, cordones de soldadura o el perfilado de cantos vivos. La posición de las láminas aumenta la superficie de contacto, permitiendo un desgaste progresivo que facilita la aparición de nuevos granos que permiten una capacidad de corte constante y eso alarga la vida útil del disco.</w:t>
        <w:br/>
        <w:t/>
        <w:br/>
        <w:t>El disco de láminas zirconio; es un disco mil hojas abrasivo, con tela polycotton de zirconio, recomendado para el desbaste, eliminación de rebabas, cordones de soldadura y perfiladas de cantos vivos. Se emplea en acero y acero inoxidable y se compone de láminas abrasivas de óxido de zirconio o abrasivo cerámico en soporte de tela polycotton. Las láminas son puestas radialmente sobre una base de fibra de vidrio muy resistente, normalmente convexa, pudiendo ser planas en fabricaciones especiales.</w:t>
        <w:br/>
        <w:t/>
        <w:br/>
        <w:t>En Nova Abrasivos, son fabricantes de productos abrasivos y presentan la mejor selección del mercado de discos milhojas, discos de velcro, pliegos abrasivos, cepillos, lijas, bandas a medida Se puede descubrirtoda la gama de productos entrando en su tienda online.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Sabadell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2023-03-16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