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clínica de Alta Estética Dental y Facial Mariana Arocha, que triunfa en Málaga por la variedad de sus servicios</w:t>
      </w:r>
    </w:p>
    <w:p>
      <w:pPr>
        <w:pStyle w:val="Ttulo2"/>
        <w:rPr>
          <w:color w:val="355269"/>
        </w:rPr>
      </w:pPr>
      <w:r>
        <w:rPr>
          <w:color w:val="355269"/>
        </w:rPr>
        <w:t>Las clínicas de alta estética son centros especializados en ofrecer servicios de cuidado y mejora de la apariencia física, tanto para hombres como para mujeres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estética dental y facial es un campo de la odontología que se enfoca en mejorar la apariencia de los dientes y la cara de una persona. A menudo, esto se logra a través de procedimientos cosméticos como blanqueamiento dental, diseño de sonrisa, carillas dentales y ortodoncia estética. La estética facial también juega un papel importante en este campo, ya que la forma en que los dientes y la mandíbula se alinean puede afectar la apariencia general del rostro. Al abordar estos problemas, los especialistas de este tipo de clínicas de alta estética pueden ayudar a mejorar la autoestima y la confianza de sus pacientes, lo que puede tener un impacto positivo en su bienestar emocional y mental.</w:t>
        <w:br/>
        <w:t/>
        <w:br/>
        <w:t>Desde la clínica Dra. Mariana Arocha están muy comprometidos en ofrecer tratamientos dentales y faciales de máxima calidad, al más alto nivel técnico, personalizados a las necesidades de cada paciente.</w:t>
        <w:br/>
        <w:t/>
        <w:br/>
        <w:t>Algunos de los tratamientos de la Clínica Dra. Mariana Arocha son:</w:t>
        <w:br/>
        <w:t/>
        <w:br/>
        <w:t>DISEÑO DE SONRISA</w:t>
        <w:br/>
        <w:t/>
        <w:br/>
        <w:t>El diseño de sonrisa es un procedimiento dental estético que corrige o mejora las imperfecciones de los dientes y restaura su estado y aspecto.</w:t>
        <w:br/>
        <w:t/>
        <w:br/>
        <w:t>CARILLAS DENTALES</w:t>
        <w:br/>
        <w:t/>
        <w:br/>
        <w:t>Las carillas dentales son finas láminas de diferentes materiales altamente resistentes, como el composite o la porcelana, que se colocan sobre el esmalte, capaces de proporcionar una estética absolutamente natural, corrigiendo alteraciones de morfología, tamaño o color de forma indolora, rápida y mínimamente invasiva.</w:t>
        <w:br/>
        <w:t/>
        <w:br/>
        <w:t>ORTODONCIA INVISIBLE</w:t>
        <w:br/>
        <w:t/>
        <w:br/>
        <w:t>La ortodoncia invisible, permite a los pacientes mejorar su sonrisa mediante el uso de alineadores transparentes que son prácticamente invisibles a los ojos.</w:t>
        <w:br/>
        <w:t/>
        <w:br/>
        <w:t>ARMONIZACIÓN OROFACIAL</w:t>
        <w:br/>
        <w:t/>
        <w:br/>
        <w:t>La Armonización Orofacial es un conjunto de procedimientos terapéuticos de estética facial que tienen como objetivo armonizar estética y funcionalmente la boca y la cara.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