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Trading simplificado: Bybit lanza una Cuenta de Trading Unificada que transforma la experiencia de trading de los inversores</w:t>
      </w:r>
    </w:p>
    <w:p>
      <w:pPr>
        <w:pStyle w:val="Ttulo2"/>
        <w:rPr>
          <w:color w:val="355269"/>
        </w:rPr>
      </w:pPr>
      <w:r>
        <w:rPr>
          <w:color w:val="355269"/>
        </w:rPr>
        <w:t>Bybit, el tercer exchange de criptomonedas más visitado del mundo, se complace en anunciar el lanzamiento de su nueva Cuenta de Trading Unificada (UTA), que permite a los inversores hacer trading en múltiples mercados desde una sola cuenta</w:t>
      </w:r>
    </w:p>
    <w:p>
      <w:pPr>
        <w:pStyle w:val="LOnormal"/>
        <w:rPr>
          <w:color w:val="355269"/>
        </w:rPr>
      </w:pPr>
      <w:r>
        <w:rPr>
          <w:color w:val="355269"/>
        </w:rPr>
      </w:r>
    </w:p>
    <w:p>
      <w:pPr>
        <w:pStyle w:val="LOnormal"/>
        <w:jc w:val="left"/>
        <w:rPr/>
      </w:pPr>
      <w:r>
        <w:rPr/>
        <w:t>La UTA de Bybit es una actualización todo en uno optimizada para que los traders puedan hacer trading sin problemas. Proporciona a todos los clientes una cuenta de margen unificada, lo que facilita a los inversores la diversificación de sus trades y la instrumentación de su estrategia de trading.</w:t>
        <w:br/>
        <w:t/>
        <w:br/>
        <w:t>Gracias a la posibilidad de hacer trading con distintos instrumentos (Spot, Futuros, Perpetuos y Opciones) desde una sola cuenta, los traders pueden cambiar rápidamente de estrategia sin tener que transferir activos manualmente de una cuenta a otra. También ofrece una visión clara de los requisitos de riesgo y margen.</w:t>
        <w:br/>
        <w:t/>
        <w:br/>
        <w:t>Además, la UTA de Bybit es una opción atractiva para los traders gracias a características como el margen compartido, que permite a los traders compensar pérdidas con ganancias sin cerrar trades. UTA admite más de 60 tipos de activos para hacer trading con márgenes cruzados y los beneficios no realizados pueden utilizarse para abrir nuevas posiciones. La posibilidad de utilizar garantías cruzadas para apalancamiento y préstamos dentro de UTA ofrece una flexibilidad y una eficiencia de capital sin precedentes.</w:t>
        <w:br/>
        <w:t/>
        <w:br/>
        <w:t>La UTA también permite hacer trading con cinco productos: Spot trading, Trading con margen, USDT perpetuo, USDC perpetuo y USDC opciones, y otros más a futuro. Para los traders profesionales e institucionales, la opción Open API se ha actualizado a Open API v5 para mejorar la precisión y la conexión simultánea.</w:t>
        <w:br/>
        <w:t/>
        <w:br/>
        <w:t>Implantar una UTA en Bybit se asemeja a tener la clave maestra de su universo de trading personal. Hacer trading y mantener contratos en todo el espacio de activos digitales en un mercado que nunca duerme no siempre es humanamente posible. Entendemos que, para los traders, gestionar varias cuentas y márgenes puede llevar mucho tiempo y resultar molesto, afirma Ben Zhou, cofundador y consejero delegado de Bybit.</w:t>
        <w:br/>
        <w:t/>
        <w:br/>
        <w:t>Por eso hemos creado nuestra cuenta de trading unificada, para agilizar el proceso y permitir a los traders actualizar todas las tenencias en una sola cuenta y optimizar su P/L flotante. La UTA, combinada con la plataforma de trading ultrarrápida de Bybit y su gran liquidez, es una poderosa herramienta para cualquier trader que busque optimizar su estrategia.</w:t>
        <w:br/>
        <w:t/>
        <w:br/>
        <w:t>Este es el final del juego para el sistema de cuentas de Bybit, dijo Hao Yang, responsable de opciones de Bybit, destacando su ventaja en la gestión de riesgos. Por ejemplo, si eres un trader spot que compró BTC, puedes comprar la opción correspondiente para cubrir tu riesgo.</w:t>
        <w:br/>
        <w:t/>
        <w:br/>
        <w:t>Más información de UTA</w:t>
        <w:br/>
        <w:t/>
        <w:br/>
        <w:t>Bybit / TheCryptoArk</w:t>
        <w:br/>
        <w:t/>
        <w:br/>
        <w:t>Acerca de Bybit</w:t>
        <w:br/>
        <w:t/>
        <w:br/>
        <w:t>Bybit es un exchange de criptomonedas establecido en 2018 que ofrece una plataforma profesional donde los traders pueden encontrar un motor de correspondencia ultrarrápido, un excelente servicio al cliente y soporte multilingüe. Bybit se enorgullece de ser socio de los actuales campeones de constructores y pilotos de Fórmula Uno, el equipo Oracle Red Bull Racing, los equipos de esports NAVI, Astralis, Alliance, Made in Brazil (MIBR) y Oracle Red Bull Racing Esports, y el equipo de fútbol de asociación Borussia Dortmund.</w:t>
        <w:br/>
        <w:t/>
        <w:br/>
        <w:t>Para más información, visitar: https://www.bybit.com/</w:t>
        <w:br/>
        <w:t/>
        <w:br/>
        <w:t>Para más información, seguir:</w:t>
        <w:br/>
        <w:t/>
        <w:br/>
        <w:t>Comunidades y redes sociales de Bybit</w:t>
        <w:br/>
        <w:t/>
        <w:br/>
        <w:t>https://discord.com/invite/bybit</w:t>
        <w:br/>
        <w:t/>
        <w:br/>
        <w:t>https://www.facebook.com/Bybit</w:t>
        <w:br/>
        <w:t/>
        <w:br/>
        <w:t>https://www.instagram.com/bybitofficial/</w:t>
        <w:br/>
        <w:t/>
        <w:br/>
        <w:t>https://www.linkedin.com/company/bybitexchange/</w:t>
        <w:br/>
        <w:t/>
        <w:br/>
        <w:t>https://www.reddit.com/r/Bybit/</w:t>
        <w:br/>
        <w:t/>
        <w:br/>
        <w:t>https://t.me/BybitEnglish</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Emiratos Árabes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