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https://static.comunicae.com/photos/notas/1242195/Screenshot_2.jpg</w:t>
        </w:r>
      </w:hyperlink>
    </w:p>
    <w:p>
      <w:pPr>
        <w:pStyle w:val="Ttulo1"/>
        <w:spacing w:lineRule="auto" w:line="240" w:before="280" w:after="280"/>
        <w:rPr>
          <w:sz w:val="44"/>
          <w:szCs w:val="44"/>
        </w:rPr>
      </w:pPr>
      <w:r>
        <w:rPr>
          <w:sz w:val="44"/>
          <w:szCs w:val="44"/>
        </w:rPr>
        <w:t>Esenzzia señala que los perfumes son uno de los principales regalos de Navidad</w:t>
      </w:r>
    </w:p>
    <w:p>
      <w:pPr>
        <w:pStyle w:val="Ttulo2"/>
        <w:rPr>
          <w:color w:val="355269"/>
        </w:rPr>
      </w:pPr>
      <w:r>
        <w:rPr>
          <w:color w:val="355269"/>
        </w:rPr>
        <w:t>Las fragancias para hombre y mujer son uno de los regalos más habituales en fechas navideñas, según apunta Esenzzia</w:t>
      </w:r>
    </w:p>
    <w:p>
      <w:pPr>
        <w:pStyle w:val="LOnormal"/>
        <w:rPr>
          <w:color w:val="355269"/>
        </w:rPr>
      </w:pPr>
      <w:r>
        <w:rPr>
          <w:color w:val="355269"/>
        </w:rPr>
      </w:r>
    </w:p>
    <w:p>
      <w:pPr>
        <w:pStyle w:val="LOnormal"/>
        <w:jc w:val="left"/>
        <w:rPr/>
      </w:pPr>
      <w:r>
        <w:rPr/>
        <w:t>Los días 25 de diciembre y el 6 de enero los hogares se llenan de regalos para los que se han portado bien, y las fragancias y perfumes nicho para regalar, tanto para hombre como mujer, nunca fallan en fechas tan señaladas. Según señala Esenzzia, durante el periodo navideño la demanda de estos productos crece de manera exponencial.</w:t>
        <w:br/>
        <w:t/>
        <w:br/>
        <w:t>De cara a estos días tan especiales, Esenzzia, líder en ventas de perfumes de equivalencia, ya ha comenzado a preparar sus ofertas en algunos de sus productos con precios muy especiales. De esta manera, los usuarios podrán aprovechar para iniciar las compras de Navidad consiguiendo los mejores precios del mercado.</w:t>
        <w:br/>
        <w:t/>
        <w:br/>
        <w:t>Así, las fragancias, que siempre han sido uno de los regalos más habituales en Navidad. Dentro de la amplia variedad de aromas que se pueden encontrar, los perfumes de equivalencia se han convertido en productos más accesibles y con aromas que, en ocasiones, superan a los de referencia en una gran variedad de marcas.</w:t>
        <w:br/>
        <w:t/>
        <w:br/>
        <w:t>Éxito de los perfumes de equivalencia</w:t>
        <w:br/>
        <w:t/>
        <w:br/>
        <w:t>Esenzzia ofrece una gran colección de fragancias de nicho a través de su tienda online, las cuales son ediciones limitadas y elaboradas a partir de patrones muy concretos con los que se persigue exclusividad y elegancia en el perfume. Se trata de un fenómeno que ha tenido una gran acogida al disponer de aromas originales e innovadores.</w:t>
        <w:br/>
        <w:t/>
        <w:br/>
        <w:t>Estos perfumes suponen hasta un 80% de ahorro respecto a las grandes marcas disfrutando igualmente de ahoras que superan todas las expectativas. Esenzzia, además de ofrecer un servicio único, cuenta con fragancias clasificadas según diferentes criterios y aromas para conseguir una búsqueda más sencilla y personalizada de todos sus productos.</w:t>
        <w:br/>
        <w:t/>
        <w:br/>
        <w:t>¿Por qué apostar por perfumes de imitación?</w:t>
        <w:br/>
        <w:t/>
        <w:br/>
        <w:t>Una de las principales ventajas de los perfumes de equivalencia es su calidad, además del ahorro económico. Esenzzia ofrece una gran variedad de perfumes para hombre y mujer así como packs de ahorro facilitando el acceso a una amplia gama de todo tipo de perfumes para encontrar aquel que más se asemeja al estilo, los gustos e intereses de cada persona.</w:t>
        <w:br/>
        <w:t/>
        <w:br/>
        <w:t>Además, esta tienda ofrece perfumes nicho, que son ediciones limitadas de grandes maestros perfumistas que elaboran productos exclusivos que no se pueden encontrar en otro lugar.</w:t>
        <w:br/>
        <w:t/>
        <w:br/>
        <w:t>Esenzzia se ha convertido en la tienda online líder y de referencia en perfumes de imitación al contar con un gran número de fragancias de gran calidad realizadas por expertos en la materia a precios realmente competitivos y asequibles para todos los bolsillos. De esta manera, se garantiza el máximo ahorro económico para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