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https://static.comunicae.com/photos/notas/1241403/UNFOLD_NFTs.jpeg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UNFOLD integra una herramienta para monetizar contenido desde el móvil en 3 sencillos pasos</w:t>
      </w:r>
    </w:p>
    <w:p>
      <w:pPr>
        <w:pStyle w:val="Ttulo2"/>
        <w:rPr>
          <w:color w:val="355269"/>
        </w:rPr>
      </w:pPr>
      <w:r>
        <w:rPr>
          <w:color w:val="355269"/>
        </w:rPr>
        <w:t>Artistas, influencers, ilustradores, fotógrafos, empresas, organizaciones podrán crear, vender y promocionar certificados digitales de autenticidad desde su móvil, protegiendo sus activos digitales y convirtiéndolos en piezas únicas, irrepetibles e insustituibles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el lanzamiento de Unfold hace 4 años, la aplicación se ha convertido en una herramienta imprescindible para cualquier creador de contenido profesional y anónimo. Durante este tiempo, ha ido evolucionando según las necesidades y tendencias del momento, sumando plantillas de diseño, tipografías y tecnología para ayudar y, sobre todo, facilitar la creación de un contenido capaz de destacar y captar la atención de la audiencia en redes sociales.</w:t>
        <w:br/>
        <w:t/>
        <w:br/>
        <w:t>Cuando Alfonso Cobo, español de 30 años creó Unfold, siempre tuvo el objetivo de ofrecer a los usuarios todo lo necesario para mejorar la calidad de sus publicaciones, devolverles el control sobre las mismas y proteger el contenido que comparten en sus canales digitales. Esta motivación es la que la ha llevado a convertirse en una aplicación todo en uno y a dar un salto a la web3, permitiendo monetizar el contenido digital desde un teléfono en tan solo unos minutos, con NFTs.</w:t>
        <w:br/>
        <w:t/>
        <w:br/>
        <w:t>Mediante tecnología blockchain, la misma que se utiliza en el mundo de las criptomonedas, cada imagen, ilustración, video cualquier obra, se asocia a un único archivo digital, aportando un valor de autenticidad que ayuda a proteger el trabajo de los creadores de contenido y les devuelve el control sobre lo que comparten y la posibilidad de fijar un valor económico.</w:t>
        <w:br/>
        <w:t/>
        <w:br/>
        <w:t>La intersección de las redes sociales y los NFT se encuentra en una fase muy temprana y elobjetivo es ayudar a los creadores de contenido a tener una autonomía que les permita tener menos dependencia de los métodos de monetización tradicionales, como los acuerdos con marcas.</w:t>
        <w:br/>
        <w:t/>
        <w:br/>
        <w:t>MONETIZAR EL CONTENIDO DESDE EL MÓVIL EN SOLO 3 PASOS</w:t>
        <w:br/>
        <w:t/>
        <w:br/>
        <w:t>La creación de NFTs a través de Unfold, permite a los usuarios dar valor y vender sus activos digitales de forma fácil y rápida, sin toda la exclusividad ni complicación de hasta ahora en el espacio web3.</w:t>
        <w:br/>
        <w:t/>
        <w:br/>
        <w:t>Directamente, desde los álbumes de fotos del móvil, los usuarios pueden subir cualquier imagen o video, nombrarlo, hacer una descripción y darle un precio en ETH (Ethers).</w:t>
        <w:br/>
        <w:t/>
        <w:br/>
        <w:t>La primera venta se completa cuando los compradores pagan la tasa de transacción una vez que la obra se vende. El coste supone un 2,5% adicional del precio de venta para Unfold y un 1% para Rarible en todas las ventas.</w:t>
        <w:br/>
        <w:t/>
        <w:br/>
        <w:t>A partir de ahí, se puede elegir un % del precio para cubrir los derechos de autor. Todos los creadores reciben un 5% del precio como canon por defecto y los usuarios PRO, pueden llegar hasta el 20%. Los pagos se reciben a través de carteras de criptomonedasconectadas directamente con Unfold.</w:t>
        <w:br/>
        <w:t/>
        <w:br/>
        <w:t>TODA LA COLECCIÓN DISPONIBLE ENBIO SITES</w:t>
        <w:br/>
        <w:t/>
        <w:br/>
        <w:t>Integrado en Bio Sites de Unfold, la mini web en la que cualquiera puede compartir los links de su biografía completa organizados en una plantilla con un diseño diferenciador y sin límite de vínculos, los usuarios pueden hacer uso de DigitalCollectibles: un escaparate donde mostrar y vender todas las colecciones disponibles.</w:t>
        <w:br/>
        <w:t/>
        <w:br/>
        <w:t>Bio Sites cuenta con cientos de miles de usuarios, entre ellos artistas como Björk https://bio.site/bjork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