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https://static.comunicae.com/photos/notas/1241084/Juntos_brillamos_ms_4.jpg</w:t>
        </w:r>
      </w:hyperlink>
    </w:p>
    <w:p>
      <w:pPr>
        <w:pStyle w:val="Ttulo1"/>
        <w:spacing w:lineRule="auto" w:line="240" w:before="280" w:after="280"/>
        <w:rPr>
          <w:sz w:val="44"/>
          <w:szCs w:val="44"/>
        </w:rPr>
      </w:pPr>
      <w:r>
        <w:rPr>
          <w:sz w:val="44"/>
          <w:szCs w:val="44"/>
        </w:rPr>
        <w:t>Sigüenza compite por la iluminación navideña de Ferrero Rocher en la nueva edición de Juntos brillamos más</w:t>
      </w:r>
    </w:p>
    <w:p>
      <w:pPr>
        <w:pStyle w:val="Ttulo2"/>
        <w:rPr>
          <w:color w:val="355269"/>
        </w:rPr>
      </w:pPr>
      <w:r>
        <w:rPr>
          <w:color w:val="355269"/>
        </w:rPr>
        <w:t>Por primera vez, los pueblos ganadores de ediciones anteriores apadrinan a los candidatos. Sigüenza cuenta con el apadrinamiento de Puebla de Sanabria (Zamora). La primera fase de votaciones ya está en activo hasta el día 30 de noviembre</w:t>
      </w:r>
    </w:p>
    <w:p>
      <w:pPr>
        <w:pStyle w:val="LOnormal"/>
        <w:rPr>
          <w:color w:val="355269"/>
        </w:rPr>
      </w:pPr>
      <w:r>
        <w:rPr>
          <w:color w:val="355269"/>
        </w:rPr>
      </w:r>
    </w:p>
    <w:p>
      <w:pPr>
        <w:pStyle w:val="LOnormal"/>
        <w:jc w:val="left"/>
        <w:rPr/>
      </w:pPr>
      <w:r>
        <w:rPr/>
        <w:t>Sigüenza es uno de los siete pueblos candidatos a iluminar su Navidad en la novena edición de Juntos brillamos más de Ferrero Rocher. Un año más, la marca hará brillar uno de los pueblos más emblemáticos de España con el objetivo de compartir una Navidad llena de luz y alegría.</w:t>
        <w:br/>
        <w:t/>
        <w:br/>
        <w:t>Siete municipios históricos compiten este año por iluminar sus calles, entre ellos, Sigüenza. Estos siete pueblos aspiran a convertirse en los ganadores de la nueva edición de Juntos brillamos más y conseguir el impresionante encendido de Navidad de Ferrero Rocher.</w:t>
        <w:br/>
        <w:t/>
        <w:br/>
        <w:t>Más participantes que nunca y pueblos padrinos</w:t>
        <w:br/>
        <w:t/>
        <w:br/>
        <w:t>En la nueva edición de Juntos brillamos más participan más pueblos que nunca. En total, se han seleccionado siete municipios en base a su encanto, riqueza cultural, gastronomía y el poder de acogida de sus vecinos, entre otros aspectos. En este enlace se puede ver el vídeo promocional creado por Ferrero Rocher para la candidatura de Sigüenza.</w:t>
        <w:br/>
        <w:t/>
        <w:br/>
        <w:t>Además, por primera vez, cada uno de los municipios participantes cuenta con el apoyo de uno de los siete pueblos ganadores de las ediciones anteriores, que ejercen como padrinos durante el proceso. Mediante esta alianza, los pueblos podrán emprender acciones conjuntas que impulsen su candidatura con el objetivo de conseguir el máximo número de votos. En concreto, Sigüenza está apadrinado por Puebla de Sanabria (Zamora) con quien comparte una arquitectura medieval.</w:t>
        <w:br/>
        <w:t/>
        <w:br/>
        <w:t>Sistema de votaciones para elegir al pueblo ganador</w:t>
        <w:br/>
        <w:t/>
        <w:br/>
        <w:t>La primera fase de la acción comenzóel jueves 10 de noviembre y finalizará el 30 de noviembre. El día 1 de diciembre se anunciarán los tres pueblos finalistas y se abrirá una nueva ronda de votaciones, que se alargará hasta el 11 de diciembre. Finalmente, el 12 de diciembre, Ferrero Rocher anunciará el nombre del pueblo ganador que recibirá la iluminación navideña.</w:t>
        <w:br/>
        <w:t/>
        <w:br/>
        <w:t>Durante todo el proceso, las votaciones se mantendrán en activo a través de la página web de Ferrero Rocher, donde también se pueden encontrar todos los vídeos de los pueblos candidatos y más información de interés.</w:t>
        <w:br/>
        <w:t/>
        <w:br/>
        <w:t>Pueblos participantes en la nueva edición de Juntos brillamos más</w:t>
        <w:br/>
        <w:t/>
        <w:br/>
        <w:t>Los siete pueblos candidatos de esta edición han sido anunciados este jueves en un evento que ha contado con la participación de Jesús Vázquez, que este año vuelve a ejercer como embajador de Ferrero Rocher; Franco Martino, director de Comunicación y Relaciones Institucionales de Ferrero Ibérica; y Daniel Anechina, Media Manager en Ferrero Ibérica. También han asistido los alcaldes y representantes institucionales de los municipios participantes y de los padrinos.</w:t>
        <w:br/>
        <w:t/>
        <w:br/>
        <w:t>Por parte de Sigüenza, su alcaldesa, María Jesús Merino, ha defendido la candidatura de Sigüenza a la iluminación navideña de Ferrero Rocher, junto al alcalde de Puebla de Sanabria, en Zamora, José Fernández Blanco, recordando que el paisaje dulce, como Ferrero Rocher, y salado de Sigüenza y su comarca también es candidato a patrimonio mundial e incluyendo la propuesta para la que esperamos el apoyo masivo de Sigüenza, Guadalajara y Castilla-La Mancha como una de las actividades en la celebración del IX Centenario de la Reconquista de Sigüenza. En todo caso, ya hemos ganado, sólo con la promoción e ilusión en torno a Sigüenza que esta maravillosa propuesta de Ferrero Rocher, por la que le damos las gracias, nos va a proporcionar, terminaba la alcaldesa esta mañana.</w:t>
        <w:br/>
        <w:t/>
        <w:br/>
        <w:t>Sigüenza, en Guadalajara - apadrinado por Puebla de Sanabria (Zamora). Ubicado en un enclave estratégico, Sigüenza es una de las joyas de la corona de la provincia de Guadalajara. Habitada desde el periodo paleolítico, la localidad destaca por la combinación de los vestigios de los antiguos pobladores: celtíberos, romanos, visigodos y árabes, han modelado la rica variedad de estilos arquitectónicos.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