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https://static.comunicae.com/photos/notas/1241029/Premios_Ingenio_2022.jpg</w:t>
        </w:r>
      </w:hyperlink>
    </w:p>
    <w:p>
      <w:pPr>
        <w:pStyle w:val="Ttulo1"/>
        <w:spacing w:lineRule="auto" w:line="240" w:before="280" w:after="280"/>
        <w:rPr>
          <w:sz w:val="44"/>
          <w:szCs w:val="44"/>
        </w:rPr>
      </w:pPr>
      <w:r>
        <w:rPr>
          <w:sz w:val="44"/>
          <w:szCs w:val="44"/>
        </w:rPr>
        <w:t>COITTA/AAGIT reconoce el talento e innovación de profesionales y entidades en los Premios Ingenio 2022 </w:t>
      </w:r>
    </w:p>
    <w:p>
      <w:pPr>
        <w:pStyle w:val="Ttulo2"/>
        <w:rPr>
          <w:color w:val="355269"/>
        </w:rPr>
      </w:pPr>
      <w:r>
        <w:rPr>
          <w:color w:val="355269"/>
        </w:rPr>
        <w:t>RTVA Canal Sur, FYCMA, Campus 42, Ayesa y el Ayuntamiento de Marbella, entidades distinguidas en sus respectivas categorías. Eduardo Márquez Espinos y Juan Luis Cruz Navarro, reconocidos como ingeniero senior e ingeniero del año, respectivamente. Los galardones se han entregado en el marco de la XIV edición de Foro Telecos Andalucía, organizado por el colectivo profesional de la ingeniería técnica de telecomunicación</w:t>
      </w:r>
    </w:p>
    <w:p>
      <w:pPr>
        <w:pStyle w:val="LOnormal"/>
        <w:rPr>
          <w:color w:val="355269"/>
        </w:rPr>
      </w:pPr>
      <w:r>
        <w:rPr>
          <w:color w:val="355269"/>
        </w:rPr>
      </w:r>
    </w:p>
    <w:p>
      <w:pPr>
        <w:pStyle w:val="LOnormal"/>
        <w:jc w:val="left"/>
        <w:rPr/>
      </w:pPr>
      <w:r>
        <w:rPr/>
        <w:t>Foro Telecos Andalucía 2022, encuentro de referencia del sector andaluz de las telecomunicaciones, reunió el pasado 11 de noviembre en el Gran Hotel Miramar de Málaga a más de doscientos profesionales y agentes del ámbito tecnológico, regional y nacional. El Colegio Oficial de Ingenieros Técnicos de Telecomunicación de Andalucía (COITTA) y la Asociación Andaluza de Graduados e Ingenieros en Tecnologías Específicas de la Telecomunicación (AAGIT), organizan este evento con el objetivo de generar sinergias y favorecer la transformación digital como motor socioeconómico de Andalucía.</w:t>
        <w:br/>
        <w:t/>
        <w:br/>
        <w:t>Foro Telecos Andalucía ha celebrado su décimo cuarta edición, cumpliendo la misión de fomentar el talento, poner en valor a los y las profesionales de las telecomunicaciones dando visibilidad a los avances y logros en laregión, y posicionando a este colectivo como referente en el actual proceso de digitalización. </w:t>
        <w:br/>
        <w:t/>
        <w:br/>
        <w:t>El acto ha contado con la participación, entre otras autoridades de Mario Cortés, decano de COITT, Francisco de la Torre, alcalde del Ayuntamiento de Málaga, Susana Carillo, 1ª Teniente de Alcalde del Ayuntamiento de Málaga, y Antonio Sanz, consejero de la Presidencia, Interior, Diálogo Social y Simplificación Administrativa.</w:t>
        <w:br/>
        <w:t/>
        <w:br/>
        <w:t>En este encuentro el consejero ha mostrado su satisfacción por participar en este foro y ha dado la enhorabuena a todos los galardonados en los Premios Ingenio. Sanz ha destacado la extraordinaria labor de los ingenieros técnicos de telecomunicaciones y les ha garantizado que en el Gobierno andaluz cuentan con un aliado que les apoya y que quiere mantener una colaboración fluida con el sector. Sois fundamentales para el desarrollo y el futuro de Andalucía, ha asegurado. Prueba de este compromiso con los ingenieros andaluces, ha subrayado el consejero, es que ahora el Colegio Oficial de Ingenieros Técnicos de Telecomunicación de Andalucía (COITTA) está presente en órganos administrativos tan importantes como el Consejo Asesor de la Agencia Digital de Andalucía o en la Mesa para el Autoconsumo de Andalucía (Agencia Andaluza de la Energía).</w:t>
        <w:br/>
        <w:t/>
        <w:br/>
        <w:t>En su intervención el decano de COITTA, Pedro Córdoba, ha repasado los principales hitos y líneas estratégicas desarrolladas por la entidad. Es compromiso del colegio impulsar la digitalización, y aprovechar las oportunidades que brindan los fondos europeos para los profesionales y para el desarrollo de Andalucía. Unas ayudas en las cuales las telecomunicaciones juegan un papel vertebrador, en este proyecto común que implica a empresas, ciudadanía y Administración Pública.</w:t>
        <w:br/>
        <w:t/>
        <w:br/>
        <w:t>Por su parte, Antonio Rodas, presidente de la AAGIT, ha cerrado la jornada felicitando a los galardonados en los Premios Ingenio 2022, una muestra del potencial innovador en Andalucía. Es objetivo de este colectivo seguir aportando su conocimiento y saber hacer al impulso de una sociedad más digital, igualitaria y sostenible. Es un orgullo, contar con gente con tanto talento, que con su trabajo contribuyen a situar a Andalucía a la vanguardia tecnológica, y hacen posible la tan deseada transformación digital, como motor de desarrollo económico y competitividad.</w:t>
        <w:br/>
        <w:t/>
        <w:br/>
        <w:t>PREMIOS INGENIO 2022</w:t>
        <w:br/>
        <w:t/>
        <w:br/>
        <w:t>En el acto de Foro Telecos Andalucía ha tenido lugar la entrega de los Premios Ingenio 2022. Distinciones con las que el COITTA/AAGIT reconoce la innovación, tanto de empresas e instituciones como de ingenieros e ingenieras andaluzas, y premian su trayectoria profesional, su labor social, divulgativa y empresarial.</w:t>
        <w:br/>
        <w:t/>
        <w:br/>
        <w:t>INGENIO MEJOR INICIATIVA PÚBLICA 2022: RTVA-CanalSur Más, por la plataforma OTT CanalSur Más, en la que se utiliza la última tecnología para llevar a cabo el proceso de transformación digital, que tienen que afrontar las televisiones públicaspara la optimización de los procesos internos.</w:t>
        <w:br/>
        <w:t/>
        <w:br/>
        <w:t>INGENIO COMUNICACIÓN Y DIVULGACIÓN TECNOLÓGICA 2022: Palacio de Ferias y Congresos de Málaga (FYCMA), por la organización de eventos tecnológicos. Un espacio que lidera la organización de congresos en torno a la tecnología en Andalucía, siendo punto de encuentro de divulgación y un referente de empresas tecnológicas y especialistas internacionales.</w:t>
        <w:br/>
        <w:t/>
        <w:br/>
        <w:t>INGENIO CIUDAD INTELIGENTE 2022. Excmo. Ayuntamiento de Marbella, por la implantación de sistemas de videovigilancia. El Excmo. Ayuntamiento de Marbella viene apostando desde 2018 por un plan de inversiones en modernización y digitalización de la ciudad. Un plan que incluye infraestructuras de telecomunicaciones y apoyo al despliegue de proyectos tecnológicos, entre los que han destacado en 2022, el de fibra óptica y la aplicación de tecnologías pioneras vinculadas a aumentar la seguridad ciudadana, con la instalación de más de 150 cámaras en el término municipal.</w:t>
        <w:br/>
        <w:t/>
        <w:br/>
        <w:t>INGENIO MEJOR PROYECTO COLABORATIVO 2022: Campus 42-Fundación Telefónica, por su innovación en la forma de enseñar e impulsar la capacitación de las habilidades y competencias digitales demandadas por las empresas y el mercado laboral, favoreciendo que Andalucía se convierta en un polo de profesionales digitales.</w:t>
        <w:br/>
        <w:t/>
        <w:br/>
        <w:t>INGENIO SENIOR. Eduardo Márquez Espinos, por su amplia e intensa trayectoria profesional en el mundo de las tecnologías de la información y las comunicaciones. Una brillante carrera en la que ha compatibilizado el libre ejercicio, con la consultaría y el emprendimiento en el ámbito de las telecomunicaciones.</w:t>
        <w:br/>
        <w:t/>
        <w:br/>
        <w:t>INGENIO INGENIERO DEL AÑO. Juan Luis Cruz Navarro, por su contribución como Ingeniero Técnico de Telecomunicación, a este colectivo profesional y al impulso de la innovación y de la transformación digital de la sociedad andaluza. Con una amplia trayectoria  como profesional y emprendedor- en la dirección de proyectos públicos y privados que vinculan la observación de tendencias con el compromiso por el progreso social, ha sido decano del Colegio de Ingenieros Técnicos de Telecomunicaciones en Andalucía (COITTA) durante casi diez años. Desde diciembre de 2020 es director general del Consorcio Fernando de los Ríos dependiente de la Agencia Digital de Andalucía- desde donde lidera el diseño y despliegue de la estrategia de transformación digital de pueblos y barrios en Andalucía.</w:t>
        <w:br/>
        <w:t/>
        <w:br/>
        <w:t>Esta edición ha sido posible gracias al apoyo de las entidades: Junta de Andalucía, Magtel, Huawei, Allied Telesis, Telefónica Empresas, e Innovasur. Y la colaboración de Motorola Solutiones, Check Point, Cellenex, Netskope, Caja de Ingenieros, Orange, Avigilon, IaaS365, IConsulting365, Soltel, Hidralia, y Televes.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