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https://static.comunicae.com/photos/notas/1240666/esc48.jpg</w:t>
        </w:r>
      </w:hyperlink>
    </w:p>
    <w:p>
      <w:pPr>
        <w:pStyle w:val="Ttulo1"/>
        <w:spacing w:lineRule="auto" w:line="240" w:before="280" w:after="280"/>
        <w:rPr>
          <w:sz w:val="44"/>
          <w:szCs w:val="44"/>
        </w:rPr>
      </w:pPr>
      <w:r>
        <w:rPr>
          <w:sz w:val="44"/>
          <w:szCs w:val="44"/>
        </w:rPr>
        <w:t>Presura 22 trae a Sigüenza a 50 expositores, 80 ponentes y presenta 82 proyectos de la España rural</w:t>
      </w:r>
    </w:p>
    <w:p>
      <w:pPr>
        <w:pStyle w:val="Ttulo2"/>
        <w:rPr>
          <w:color w:val="355269"/>
        </w:rPr>
      </w:pPr>
      <w:r>
        <w:rPr>
          <w:color w:val="355269"/>
        </w:rPr>
        <w:t>La Feria Nacional para la Repoblación abre sus puertas el viernes, 4 de noviembre, en el Parador de Turismo, y concluirá el domingo, día 6. Los expositores provienen de 20 provincias y las mesas redondas debatirán sobre asuntos candentes como la fiscalidad diferenciada, la ruralización de las leyes, el cine y las series de televisión y su papel en la repoblación o el pacto de Estado sobre el Reto Demográfico. La ocupación hotelera de la localidad seguntina para ese fin de semana avanza a buen ritmo
</w:t>
      </w:r>
    </w:p>
    <w:p>
      <w:pPr>
        <w:pStyle w:val="LOnormal"/>
        <w:rPr>
          <w:color w:val="355269"/>
        </w:rPr>
      </w:pPr>
      <w:r>
        <w:rPr>
          <w:color w:val="355269"/>
        </w:rPr>
      </w:r>
    </w:p>
    <w:p>
      <w:pPr>
        <w:pStyle w:val="LOnormal"/>
        <w:jc w:val="left"/>
        <w:rPr/>
      </w:pPr>
      <w:r>
        <w:rPr/>
        <w:t>Presura 22, la Feria Nacional para la Repoblación, reúne en Sigüenza, del 4 al 6 de noviembre, a más de 50 expositores, 80 ponentes y 82 proyectos de la España Rural: un escaparate único de la pujanza y vitalidad de los territorios poco poblados del país. Presura, que este año llega a su sexta edición, se celebra por primera vez fuera de Soria.</w:t>
        <w:br/>
        <w:t/>
        <w:br/>
        <w:t>Presura abrirá sus puertas el viernes, a las 9.45, con una breve ceremonia de bienvenida en la que estará el vicepresidente de la Junta de Comunidades de Castilla-La Mancha, José Luis Martínez Guijarro; el presidente de las Cortes regionales, Pablo Bellido; la alcaldesa de Sigüenza, María Jesús Merino; y el director de la feria, Joaquín Alcalde.</w:t>
        <w:br/>
        <w:t/>
        <w:br/>
        <w:t>Desde ese momento, Presura se convierte en el mayor foro sobre el reto demográfico que se celebra en España. El efecto de la feria ya se está notando en Sigüenza, donde la ocupación hotelera para ese fin de semana avanza a buen ritmo, así como se registra un aumento en las reservas en restaurantes.</w:t>
        <w:br/>
        <w:t/>
        <w:br/>
        <w:t>Hay varios focos de atención. Por un lado, con una cincuentena de expositores provenientes de todo el país y actividades como la telemedicina, la creación en moda, joyería, artesanía o cosmética, la innovación rural, el empleo, servicios digitales para el medio rural, gastronomía, servicios de asesoramiento y empleo, entre otros. Los expositores se ubican en el Salón Doña Blanca del Parador de Sigüenza.</w:t>
        <w:br/>
        <w:t/>
        <w:br/>
        <w:t>Los expositores llegan de 20 provincias de España: Guadalajara (7), Toledo (2), Cuenca (3), Albacete (2), Orense (1), Madrid (6), Álava (1), Navarra (3), Lugo (1), Guipúzcoa (1), Palencia (2), Vizcaya, Barcelona (1), Burgos (4), Soria (6), Zaragoza (1), Segovia (1), Teruel (1), Salamanca (1) y Huesca (1).</w:t>
        <w:br/>
        <w:t/>
        <w:br/>
        <w:t>Por otro lado, el salón del Trono del establecimiento hotelero será el escenario en el que se desarrollarán quince mesas redondas y diálogos, en los que intervendrán 80 ponentes que abordarán asuntos como la fiscalidad diferenciada, la ruralización de las leyes, la energía, el papel de los jóvenes en la repoblación, la tecnología y la digitalización, el teletrabajo o los movimientos sociopolíticos.</w:t>
        <w:br/>
        <w:t/>
        <w:br/>
        <w:t>La fiscalidad diferenciada es una de las reivindicaciones seculares de la España rural, de máxima actualidad ahora con las últimas medidas el Gobierno. La mesa sobre este tema (sábado, de 17.30 a 18.45) está moderada por el periodista Manuel Campo Vidal.</w:t>
        <w:br/>
        <w:t/>
        <w:br/>
        <w:t>La mesa titulada Cazadores de Historias Rurales (sábado, 5, de 16 a 17.15) debatirá sobre el papel que pueden jugar los creadores de ficción en el Reto Demográfico. Moderada por el guionista Luis Sánchez-Polack, reunirá a ponentes como Verónica Fernández, directora de Ficción de Netflix; Nerea Moreno, de la Asociación Fotofílmica La Cosechadora; Juan Ángel Martínez, presidente de la Asociación de Amanecistas; Arantxa Écija, directora de Ficción de Mediaset; y María Zamora, directora de la película Alcarrás.</w:t>
        <w:br/>
        <w:t/>
        <w:br/>
        <w:t>El Mecanismo Rural de Garantía (rural proofing en inglés), es decir, la necesidad de ruralizar las leyes para que no sean perjudiciales para las zonas poco pobladas será el foco de la mesa moderada por la socióloga y responsable de proyectos de Cives Mundi, Ana Gómez (viernes, 17.30 a 18.45), con los ponentes Javier Allué, comisionado del reto Demográfico de Aragón; Jesús María Rodríguez, director general de Administración Local y Despoblación del Gobierno de Navarra; Laura Gascón, experta en proyectos europeos de la Diputación de Teruel; Serafín Pazos, de la Asociación Europea para la Innovación en el Desarrollo Local; y Jesús Alique, comisionado del Reto Demográfico de Castilla-La Mancha.</w:t>
        <w:br/>
        <w:t/>
        <w:br/>
        <w:t>La parcela más política se expondrá en la mesa Movimientos Sociopolíticos (domingo, 6, de 9.30 a 10.45). Eva Delfior, directora del grupo de Comunicación La Comarca (Teruel) moderará a Tomás Guitarte, diputado por Teruel Existe; Juantxo López Uralde, diputado de Unidas Podemos; Carlos Martínez Mínguez, alcalde de Soria; y Carmen Navarro, vicesecretaria de Política Social del Partido Popular. Aquí la cuestión a resolver es si es posible llegar a un pacto de Estado sobre el reto demográfico.</w:t>
        <w:br/>
        <w:t/>
        <w:br/>
        <w:t>Paralelamente a todo esto, en la sección Ágora (antigua Capilla del Parador), tendrá lugar la rueda sin fin de presentaciones de 82 proyectos rurales, que dispondrán de diez minutos apara exponer su iniciativa.</w:t>
        <w:br/>
        <w:t/>
        <w:br/>
        <w:t>Retratos fotográficos a las personas asistentes, y música</w:t>
        <w:br/>
        <w:t/>
        <w:br/>
        <w:t>En el área de esparcimiento (fun zone) se harán retratos fotográficos a las personas que asistan a la feria. Nomad Studio lleva a Presura su proyecto Retrato Nómada, con el que viajan con una caravana por pequeños pueblos de España fotografiando a la vecindad y creando archivos de memoria colectiva. El dinero recaudado en Sigüenza hará posible la visita a un pueblo de la provincia en 2023.</w:t>
        <w:br/>
        <w:t/>
        <w:br/>
        <w:t>En la fun zone, además, habrá varios puestos de comida y de venta de productos de la provincia de Guadalajara.</w:t>
        <w:br/>
        <w:t/>
        <w:br/>
        <w:t>Presura tendrá también música. El viernes, 5, desde las 21 horas, en la sala Cardenal Mendoza, actuará Ricardo Lezón, acompañado por su hija Jimena. Lezón es cantante, letrista y compositor de McEnroe, con quienes ha publicado seis álbumes.</w:t>
        <w:br/>
        <w:t/>
        <w:br/>
        <w:t>El sábado, 6, a las 14 horas, actuará el saxofonista soriano Norberto Francisco, y a las 21 horas lo harán los Hermanos Cubero, sobre los que el Instituto Cervantes dice que desde su inicio han sido capaces de derribar los prejuicios con los que se topa la música tradicional en entornos urbanos, llevando su música a circuitos ajenos a la tradición y cercanos al mainstream, encabezando una generación liberada de complejos y que reivindica la tradición de manera normalizada.</w:t>
        <w:br/>
        <w:t/>
        <w:br/>
        <w:t>Además, una estatua de cinco metros de altura, homenaje a la reina Juana, preside la entrada al recinto.</w:t>
        <w:br/>
        <w:t/>
        <w:br/>
        <w:t>Visita de institutos de la región</w:t>
        <w:br/>
        <w:t/>
        <w:br/>
        <w:t>La entrada a la feria es gratuita. En las cinco ediciones anteriores, celebradas en Soria, Presura atrajo a casi 30.000 personas.</w:t>
        <w:br/>
        <w:t/>
        <w:br/>
        <w:t>Esta edición en Sigüenza contará, por primera vez, con la visita el viernes y sábado de alrededor de 200 jóvenes de institutos de todas las provincias de Castilla-La Mancha.</w:t>
        <w:br/>
        <w:t/>
        <w:br/>
        <w:t>Clausura</w:t>
        <w:br/>
        <w:t/>
        <w:br/>
        <w:t>La clausura de la Presura22 se desarrollará a partir de las 13.30 del domingo, con el secretario general para el Reto Demográfico, Francisco Boya; la alcaldesa de Sigüenza, María Jesús Merino; la presidenta de la Comunidad de Navarra, María Chivite y el director de El Hueco, Joaquín Alcalde.</w:t>
        <w:br/>
        <w:t/>
        <w:br/>
        <w:t>La feria Presura 22 es posible gracias a la Junta de Comunidades de Castilla-La Mancha, la Fundación Impulsa CLM, el Ayuntamiento de Sigüenza, Visita Sigüenza, Adel Sierra Norte, Hispasat, Cesce, Enisa, Grupo Tragsa, Red Rural Nacional, Fundación Oxígeno, Tierras del Cid y Agalsa Sierra de la Demanda.</w:t>
        <w:br/>
        <w:t/>
        <w:br/>
        <w:t>------------------------------</w:t>
        <w:br/>
        <w:t/>
        <w:br/>
        <w:t>Toda la programación de la feria puede consultarse en: https://www.repoblacion.es/programa-presura22/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