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https://static.comunicae.com/photos/notas/1239975/Challenge_Peguera_Mallorca_-_bici.jpg</w:t>
        </w:r>
      </w:hyperlink>
    </w:p>
    <w:p>
      <w:pPr>
        <w:pStyle w:val="Ttulo1"/>
        <w:spacing w:lineRule="auto" w:line="240" w:before="280" w:after="280"/>
        <w:rPr>
          <w:sz w:val="44"/>
          <w:szCs w:val="44"/>
        </w:rPr>
      </w:pPr>
      <w:r>
        <w:rPr>
          <w:sz w:val="44"/>
          <w:szCs w:val="44"/>
        </w:rPr>
        <w:t>Víctor Arroyo, Sara Pérez Sala, Pablo Dapena, confirmados en la Challenge Peguera Mallorca a 10 días de su celebración</w:t>
      </w:r>
    </w:p>
    <w:p>
      <w:pPr>
        <w:pStyle w:val="Ttulo2"/>
        <w:rPr>
          <w:color w:val="355269"/>
        </w:rPr>
      </w:pPr>
      <w:r>
        <w:rPr>
          <w:color w:val="355269"/>
        </w:rPr>
        <w:t>A 10 días de la celebración de la VIII Challenge Peguera Mallorca en Calvià, Mallorca, varios atletas profesionales han confirmado su presencia en este clásico triatlón para la prueba del 15 de octubre. Entre ellos destacan los españoles Sara Pérez Sala, con posibilidades de quedar entre las 3 primeras del Challenge Family World Bonus 2022, Pablo Dapena, también con un papel relevante en la CFWB22, o Víctor Arroyo, campeón de España de larga distancia en triatlón en 2021 y 2022</w:t>
      </w:r>
    </w:p>
    <w:p>
      <w:pPr>
        <w:pStyle w:val="LOnormal"/>
        <w:rPr>
          <w:color w:val="355269"/>
        </w:rPr>
      </w:pPr>
      <w:r>
        <w:rPr>
          <w:color w:val="355269"/>
        </w:rPr>
      </w:r>
    </w:p>
    <w:p>
      <w:pPr>
        <w:pStyle w:val="LOnormal"/>
        <w:jc w:val="left"/>
        <w:rPr/>
      </w:pPr>
      <w:r>
        <w:rPr/>
        <w:t>También participarán en la categoría femenina de la Challenge Peguera Mallorca las británicas Fenella Langridge y Lucy Byram, la suiza y segunda clasificada en la Challenge Peguera Mallorca en 2021 Imogen Simmonds o la española Laura Gómez Ramón, campeona de España de triatlón cross en 2017 entre otras victorias.</w:t>
        <w:br/>
        <w:t/>
        <w:br/>
        <w:t>Por su parte, entre los profesionales masculinos participarán el holandés Niek Heldoorn, recientemente subcampeón europeo de larga distancia en Challenge Almere-Amsterdam y segundo actualmente en el ranking CFWB22, el holandés Milan Brons. el noruego Kristian Grue, séptimo actualmente en el ranking, el mallorquín, Joan Nadal Clar o el checo Lukas Kocar.</w:t>
        <w:br/>
        <w:t/>
        <w:br/>
        <w:t>Más de 1200 participantes</w:t>
        <w:br/>
        <w:t/>
        <w:br/>
        <w:t>Peguera y su entorno espera albergar más de 1200 atletas de 25 nacionalidades que durante los tres días de competición, del jueves 13 al domingo 16 de octubre, participarán en las diferentes carreras que conforman el evento. De hecho, además de la prueba principal el sábado 15 de octubre, el programa de actos incluye numerosas actividades culturales, gastronómicas y deportivas.</w:t>
        <w:br/>
        <w:t/>
        <w:br/>
        <w:t>Por otra parte, las inscripciones permanecerán abiertas hasta el próximo 9 de octubre y se esperan cubrir las 50 nuevas plazas que se acaban de abrir en cada una de las categorías.</w:t>
        <w:br/>
        <w:t/>
        <w:br/>
        <w:t>Este flujo de personas será muy positivo para la economía local en Peguera, que ofrece las posibilidades de un destino turístico de primer nivel en Mallorca junto a todos los servicios necesarios para organizar una competición de élite como la Challenge Peguera Mallorca, que este año también forma parte de la Copa de España de Triatlón de Media y Larga Distancia con un trazado renovado y más eficiente.</w:t>
        <w:br/>
        <w:t/>
        <w:br/>
        <w:t>Un proyecto de comunidad</w:t>
        <w:br/>
        <w:t/>
        <w:br/>
        <w:t>Challenge Peguera Mallorca es un ejemplo de colaboración institucional e iniciativa privada. Bajo la organización por la Fundación Calvià 2004 y el Ajuntament de Calvià en colaboración con la Federación Española de Triatlón, el evento cuenta además con el apoyo de la Agencia de Estrategia Turística de las Illes Balears (AETIB) y de la Fundació Mallorca Turisme (Consell de Mallorca). También participan otras entidades como la Asociación Hotelera de Paguera y Cala Fornells, Challenge Family y marcas como Powerbar, Red Bull o Abus entre otras que colaboran en la gestión del evento, sin olvidar la inestimable ayuda del cuerpo de más de 500 voluntarios del municipio.</w:t>
        <w:br/>
        <w:t/>
        <w:br/>
        <w:t>Más información: https://challenge-mallorca.com/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Calvià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