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https://static.comunicae.com/photos/notas/1239750/Waves_School_1.png</w:t>
        </w:r>
      </w:hyperlink>
    </w:p>
    <w:p>
      <w:pPr>
        <w:pStyle w:val="Ttulo1"/>
        <w:spacing w:lineRule="auto" w:line="240" w:before="280" w:after="280"/>
        <w:rPr>
          <w:sz w:val="44"/>
          <w:szCs w:val="44"/>
        </w:rPr>
      </w:pPr>
      <w:r>
        <w:rPr>
          <w:sz w:val="44"/>
          <w:szCs w:val="44"/>
        </w:rPr>
        <w:t>Nace Waves School, la primera escuela de formación en criptomonedas gratuita  y disponible en 20 idiomas</w:t>
      </w:r>
    </w:p>
    <w:p>
      <w:pPr>
        <w:pStyle w:val="Ttulo2"/>
        <w:rPr>
          <w:color w:val="355269"/>
        </w:rPr>
      </w:pPr>
      <w:r>
        <w:rPr>
          <w:color w:val="355269"/>
        </w:rPr>
        <w:t>La academia es un proyecto de Waves, empresa que está en el top 50 mundial de criptomonedas y que tiene como objetivo ofrecer una formación transparente y segura del mundo cripto</w:t>
      </w:r>
    </w:p>
    <w:p>
      <w:pPr>
        <w:pStyle w:val="LOnormal"/>
        <w:rPr>
          <w:color w:val="355269"/>
        </w:rPr>
      </w:pPr>
      <w:r>
        <w:rPr>
          <w:color w:val="355269"/>
        </w:rPr>
      </w:r>
    </w:p>
    <w:p>
      <w:pPr>
        <w:pStyle w:val="LOnormal"/>
        <w:jc w:val="left"/>
        <w:rPr/>
      </w:pPr>
      <w:r>
        <w:rPr/>
        <w:t>Tan sólo el 2% de las personas con acceso a Internet en todo el mundo poseen criptoactivos y solo el 1% se consideran expertos en el tema. La mayor parte de los inversores en criptomonedas tienen una baja formación en finanzas y tecnología. Así, con el objetivo de formar a los usuarios en criptomonedas nace Waves School, la academia de Waves, la blockchain de las personas, especializada en formación cripto gratis dirigida a todo el mundo. </w:t>
        <w:br/>
        <w:t/>
        <w:br/>
        <w:t>Waves School tiene como objetivo acercar la tecnología blockchain a todo tipo de personas con conexión a Internet, independientemente de su formación, procedencia o idioma. Un curso accesible que derriba las barreras del conocimiento cripto y que está disponible en más de 20 idiomas: español, catalán, inglés, italiano, francés, alemán, portugués, holandés, árabe, swahili, zulú, chino, ruso, ucraniano, turco, albanés, griego, vietnamita, japonés, polaco, tailandés, tagalo o hindú.</w:t>
        <w:br/>
        <w:t/>
        <w:br/>
        <w:t>Para acceder a esta formación tan solo es necesario inscribirse a través de la web de Waves School. El contenido ha sido creado por expertos en la materia, conceptualizado para que sea comprensible y accesible a todas las personas, independientemente de su formación en el sector, procedencia o de su nivel académico. El temario va desde lo más general: historia del dinero o economía mundial ; hasta lo más concreto: lending, borrowing o varios módulos dedicados a los NFTs, activos digitales que están en tendencia. Durante el curso los usuarios pueden realizar diferentes tests, obtener un certificado NFT al finalizar el curso, así como acceso al canal de Discord de la comunidad.</w:t>
        <w:br/>
        <w:t/>
        <w:br/>
        <w:t>Waves School nace de la mano de Waves, una compañía fundada por el emprendedor ucraniano Sasha Ivanov, que se ha convertido en uno de los top líderes del sector blockchain. Waves es una plataforma blockchain segura, accesible y transparente que persigue el objetivo de democratizar esta tecnología y promover así las finanzas descentralizadas. Con su sencilla interface, Waves se define como la blockchain de las personas, donde la comunidad tiene gran importancia situándose en el centro del ecosistema. La comunidad de Waves dispone de DAOs, protocolos DeFi de nueva generación, launchpads y los mercados NFTs emblemáticos. Con un market cap de 2 mil millones de dólares, Waves está en el top 50 mundial de criptomonedas.</w:t>
        <w:br/>
        <w:t/>
        <w:br/>
        <w:t>En Waves enseñamos desde cero ya que la tecnología blockchain es accesible a todo el mundo y con esa certeza se ha creado este curso gratuito para derribar las barreras del conocimiento criptográfico, permitiendo una inmersión en el apasionante mundo que trae la tecnología blockchain. Ellema es learn to earn. La educación es imprescindible para comprender la revolución que acerca a todo lo que supone la web 3.0. Con una buena base formativa, las decisiones se toman desde el conocimiento de manera más libre y responsable, destaca Sasha Ivanov, CEO de Waves School.</w:t>
        <w:br/>
        <w:t/>
        <w:br/>
        <w:t>Se trata de la primera escuela que ofrece formación cripto gratis y online.Dentro de Waves School la comunidad es lo más importante, Waves cree en la descentralización y en el poder de los ciudadanos.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