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https://static.comunicae.com/photos/notas/1239557/Diseo_sin_ttulo.jpg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Wiohair, marca anticaída, se acerca a sus clientes en una jornada de puertas abiertas en sus oficinas</w:t>
      </w:r>
    </w:p>
    <w:p>
      <w:pPr>
        <w:pStyle w:val="Ttulo2"/>
        <w:rPr>
          <w:color w:val="355269"/>
        </w:rPr>
      </w:pPr>
      <w:r>
        <w:rPr>
          <w:color w:val="355269"/>
        </w:rPr>
        <w:t>Wiohair, una de las marcas referentes en el sector cosmético y anticaída celebra una fiesta en sus oficinas de Barcelona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 Wiohair siempre ha sido el de ser la marca más eficaz para frenar la caída y ser una marca cercana a sus clientes. La confianza es clave y en el mundo digital actual, donde todo es tan impersonal, que los clientes conozcan quién está tras sus productos favoritos, es un aspecto muy valorado.</w:t>
        <w:br/>
        <w:t/>
        <w:br/>
        <w:t>Por este motivo que para celebrar el 4º aniversario de Wiohair, la empresa decidió celebrar una fiesta de agradecimiento con sus clientes en las oficinas de Barcelona.</w:t>
        <w:br/>
        <w:t/>
        <w:br/>
        <w:t>El equipo de profesionales quiso celebrar su éxito mostrando a sus clientes en total transparencia sus lugares de trabajo,sus valores, el equipo, los productos, etc. En una tarde amena y divertida para todos los asistentes.</w:t>
        <w:br/>
        <w:t/>
        <w:br/>
        <w:t>Tal y como comenta Edurne, la responsable de Marketing de la compañía, El éxito de Wiohair lo debemos a la confianza que depositan en nosotros los clientes cada día. Es por esta razón que no queríamos celebrarlo con el equipo interno, sino con los clientes que nos han ayudado a estar donde estamos.</w:t>
        <w:br/>
        <w:t/>
        <w:br/>
        <w:t>El evento fue un éxito. Los asistentes pudieron recibir atención personalizada con farmacéuticos profesionales mientras disfrutaron de un fantástico cóctel, intercambiaron opiniones y experiencias con otros clientes, y además fueron obsequiados con uno de sus productos favoritos, el SERUM FORTE ANTICAÍDA. Un producto con células madre que regenera y retrasa el envejecimiento del cabello. Ideal para el otoño.</w:t>
        <w:br/>
        <w:t/>
        <w:br/>
        <w:t>Ninguna de ellas quiso marcharse de las oficinas sin su pack favorito anticaída para prevenir la caída otoñal. Además, a sabiendas de que no todos los clientes podrían reunirse en Barcelona, abrieron la fiesta en la web ofreciendo a todos los compradores el Serum de regalo por tiempo limitado. La excusa perfecta para cuidar la melena de cara a la caída que se produce en esta estación.</w:t>
        <w:br/>
        <w:t/>
        <w:br/>
        <w:t>Sin duda la fiesta de Wiohair fue un momento clave de la historia de la marca, esperamos que se convierta en la primera de muchas ediciones.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