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https://static.comunicae.com/photos/notas/1238972/OMAR.jpg</w:t>
        </w:r>
      </w:hyperlink>
    </w:p>
    <w:p>
      <w:pPr>
        <w:pStyle w:val="Ttulo1"/>
        <w:spacing w:lineRule="auto" w:line="240" w:before="280" w:after="280"/>
        <w:rPr>
          <w:sz w:val="44"/>
          <w:szCs w:val="44"/>
        </w:rPr>
      </w:pPr>
      <w:r>
        <w:rPr>
          <w:sz w:val="44"/>
          <w:szCs w:val="44"/>
        </w:rPr>
        <w:t>Los artistas Omar Jerez y Julia Martínez lanzan una nueva y crítica performance                         </w:t>
      </w:r>
    </w:p>
    <w:p>
      <w:pPr>
        <w:pStyle w:val="Ttulo2"/>
        <w:rPr>
          <w:color w:val="355269"/>
        </w:rPr>
      </w:pPr>
      <w:r>
        <w:rPr>
          <w:color w:val="355269"/>
        </w:rPr>
        <w:t>12.233, una performance como acto de resistencia, una bandera blanca y un rostro que bajo el yugo del pensamiento más extremista lleva amenazado de muerte 12233 días, 400 meses y 33 años por escribir un libro.
</w:t>
      </w:r>
    </w:p>
    <w:p>
      <w:pPr>
        <w:pStyle w:val="LOnormal"/>
        <w:rPr>
          <w:color w:val="355269"/>
        </w:rPr>
      </w:pPr>
      <w:r>
        <w:rPr>
          <w:color w:val="355269"/>
        </w:rPr>
      </w:r>
    </w:p>
    <w:p>
      <w:pPr>
        <w:pStyle w:val="LOnormal"/>
        <w:jc w:val="left"/>
        <w:rPr/>
      </w:pPr>
      <w:r>
        <w:rPr/>
        <w:t>Los controvertidos artistas Omar Jerez y Julia Martínez presentanlaperformance: 12.233.</w:t>
        <w:br/>
        <w:t/>
        <w:br/>
        <w:t>Los versos satánicos, cuarta novela del escritor indio nacionalizadobritánicoSalman Rushdie, fue publicada por primera vez en1988, inspirada en parte en la vida delprofeta islámicoMahoma. Como en sus libros previos, Rushdie usa el ealismo mágicoy se apoyaen eventos y personas contemporáneas para crear a sus personajes. El título hace referencia a losversos satánicos, un grupo de versículos delCoránque se refieren a tres diosas preislámicas deLa Meca:Allāt, Uzza, y Manāt.</w:t>
        <w:br/>
        <w:t/>
        <w:br/>
        <w:t>El 14 de febrero de 1989el Ayatola Jomeini,en ese momento Líder Supremo de Irán, lanzó una fetua (Árabe fatwá) contra el escritor Salman Rusdhie por su novela Los versos Satánicos. En consecuencia, ocurrieron varios intentos fallidos de asesinato contra el escritor, que fue puesto bajo protección policial por parte del gobierno del Reino Unido, así como ataques contra varias personas vinculadas, incluyendo el asesinato del traductorHitoshi Igarashi.</w:t>
        <w:br/>
        <w:t/>
        <w:br/>
        <w:t>El 12 de agosto de 2022Salman Rusdhie sufrío un intento de asesinato en Nueva York por parte de Hadi Matar.</w:t>
        <w:br/>
        <w:t/>
        <w:br/>
        <w:t>Charlie Hebdoes un semanariosatíricofrancésdeizquierda fundado en1992. Con sus publicaciones consiguió la indignación de musulmanes, judíos y cristianos casi por igual.</w:t>
        <w:br/>
        <w:t/>
        <w:br/>
        <w:t>El7 de enero de 2015, en su sede parisina, dos encapuchados asesinaron a doce personas además de herir de gravedad a otras cuatro. Entre los fallecidos se encuentran los dibujantesCharb,Cabu,WolinskiyTignous; y dos agentes de policía.</w:t>
        <w:br/>
        <w:t/>
        <w:br/>
        <w:t>¿La Libertad de expresión es un acto de resistencia?</w:t>
        <w:br/>
        <w:t/>
        <w:br/>
        <w:t>En 12.233 los artistas se trasladan al Centro Cultural Islámico, (Mezquita de la M-30 ) en Madridpara ejercer una reflexión crítica y directa sobre la distorsión existente en torno alos derechos y libertades de cada individuo bajolajustificación de la fe y ladicotomía entre la libertad de expresión y su ejecución bajo el asesinato. </w:t>
        <w:br/>
        <w:t/>
        <w:br/>
        <w:t>Un lugar donde se profesa Fe, que lejos de condenar lo sucedido, simplemente calla.</w:t>
        <w:br/>
        <w:t/>
        <w:br/>
        <w:t>Nada es justificable bajo el lenguaje de la violencia.</w:t>
        <w:br/>
        <w:t/>
        <w:br/>
        <w:t>Un acto de resistencia, es poner en valor que se puede y debe debatir todo sin verse seriamente, amenazado con la pérdida detu propia vida: le pese a quién le pese.</w:t>
        <w:br/>
        <w:t/>
        <w:br/>
        <w:t>Omar Jerez y Julia Martínez,dos artistas contemporáneos que zarandean la conciencia social a través del arte de la performancey la fotografía. Han llevado a cabo otras acciones artísticas en las que, literalmente, se han jugado su integridad física e incluso la vida.</w:t>
        <w:br/>
        <w:t/>
        <w:br/>
        <w:t>Jerez ha recorrido ensangrentado las calles de San Sebastián con un cadáver en los brazos emulando un atentado terrorista de ETAante la mirada atónita de los viandantes,han criticado directamente y en el propio corazón napolitano a la Camorra, han vivido el drama del tren de inmigrantes La Bestia que va de México a EEUU, los asesinos de mujeres en Ciudad Juárez y el régimen dictatorial ejercido en Corea de Norte.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Centro Cultural Islámico. Mezquita M-30.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