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https://static.comunicae.com/photos/notas/1238831/Atos_despliega_una_aplicacin_mvil_dedicada_a_Decastar_2022_la_reunin_internacional_de_eventos_combinados_2.jpg</w:t>
        </w:r>
      </w:hyperlink>
    </w:p>
    <w:p>
      <w:pPr>
        <w:pStyle w:val="Ttulo1"/>
        <w:spacing w:lineRule="auto" w:line="240" w:before="280" w:after="280"/>
        <w:rPr>
          <w:sz w:val="44"/>
          <w:szCs w:val="44"/>
        </w:rPr>
      </w:pPr>
      <w:r>
        <w:rPr>
          <w:sz w:val="44"/>
          <w:szCs w:val="44"/>
        </w:rPr>
        <w:t>Atos despliega una aplicación móvil dedicada a Decastar 2022, la reunión internacional de eventos combinados</w:t>
      </w:r>
    </w:p>
    <w:p>
      <w:pPr>
        <w:pStyle w:val="Ttulo2"/>
        <w:rPr>
          <w:color w:val="355269"/>
        </w:rPr>
      </w:pPr>
      <w:r>
        <w:rPr>
          <w:color w:val="355269"/>
        </w:rPr>
        <w:t>Atos, socio histórico y responsable de los principales servicios informáticos del Decastar, anuncia hoy que ha desarrollado una aplicación móvil específica dedicada al evento Decastar</w:t>
      </w:r>
    </w:p>
    <w:p>
      <w:pPr>
        <w:pStyle w:val="LOnormal"/>
        <w:rPr>
          <w:color w:val="355269"/>
        </w:rPr>
      </w:pPr>
      <w:r>
        <w:rPr>
          <w:color w:val="355269"/>
        </w:rPr>
      </w:r>
    </w:p>
    <w:p>
      <w:pPr>
        <w:pStyle w:val="LOnormal"/>
        <w:jc w:val="left"/>
        <w:rPr/>
      </w:pPr>
      <w:r>
        <w:rPr/>
        <w:t>Uno de los mayores encuentros de decatlón y heptatlón del mundo, Decastar forma parte del Circuito Mundial de Pruebas Combinadas de la federación internacional de atletismo World Athletics. El evento deportivo reunirá a los mejores atletas de pruebas combinadas (decatlón y heptatlón) en Talence, en la región francesa de la Gironda, los días 17 y 18 de septiembre de 2022.</w:t>
        <w:br/>
        <w:t/>
        <w:br/>
        <w:t>La nueva aplicación desarrollada por Atos mejora la experiencia de los espectadores y aficionados al dirigirlos a una plataforma digital que les permite ver la alineación de los atletas, el horario del evento y resultados en directo, consultar noticias, vídeos, venta de entradas e información de acceso, así como las redes sociales de Decastar. La aplicación ya está disponible en Apple Store y Play Store.</w:t>
        <w:br/>
        <w:t/>
        <w:br/>
        <w:t>En el marco de su colaboración con la organización ADEM para el desarrollo de eventos combinados (Association pour le Développement des Epreuves Combinées et du Meeting de Talence), Atos se encarga desde 1989 de los siguientes servicios digitales:</w:t>
        <w:br/>
        <w:t/>
        <w:br/>
        <w:t>Diseño, creación y mantenimiento del sistema informático de gestión de pruebas Presentación de los atletas inscritos, determinación de las listas de salida de las distintas pruebas y comunicarlas al jurado, a los entrenadores, a los atletas y a los funcionarios de la federación internacional Tratamiento (recuperación, introducción, formateo) y gestión de los resultados en tiempo real en una pantalla gigante, en línea (en los sitios web de Decastar y World Athletics en particular) y para los comentaristas Cálculo de la clasificación general y puesta a disposición de las hojas de resultados de la FFA, de la Asociación Mundial de Atletismo, del Jurado de la prueba, de la organización de la competición y de los comentaristas, atletas, Prensa y el público presente en el estadio.</w:t>
        <w:br/>
        <w:t/>
        <w:br/>
        <w:t>Philippe Varela, Presidente de ADEM, dijo: Contamos con los equipos de Atos para que nos proporcionen servicios de alta calidad y la fiabilidad absoluta necesaria para muchos sistemas de información, como la gestión de resultados en tiempo real. A lo largo de nuestros 33 años de asociación, Atos ha demostrado un compromiso del 100% y este año ha ido un paso más allá al desarrollar con éxito una aplicación móvil que hace que Decastar sea aún más accesible para nuestro público y nuestros numerosos aficionados de todo el mundo.</w:t>
        <w:br/>
        <w:t/>
        <w:br/>
        <w:t>Hervé Moussu, Director de Recursos Humanos de la sede de Atos en Pessac, añadió Como Partner Tecnológico Mundial de los Juegos Olímpicos y Paralímpicos, Atos se enorgullece de innovar constantemente y desarrollar nuestra experiencia en la gestión de eventos deportivos para apoyar de la mejor manera posible las competiciones más importantes y reconocidas internacionalmente, como el Decastar. El despliegue de la nueva aplicación móvil Decastar este año es un complemento natural de esta oferta y proporcionará una mejor experiencia a los aficionados, permitiéndoles seguir el evento y las actuaciones de los atletas en tiempo real directamente en su teléfono móvil.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