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She said yes: La pedida de mano ideal de las mexicanas</w:t>
      </w:r>
    </w:p>
    <w:p>
      <w:pPr>
        <w:pStyle w:val="Ttulo2"/>
        <w:rPr>
          <w:color w:val="355269"/>
        </w:rPr>
      </w:pPr>
      <w:r>
        <w:rPr>
          <w:color w:val="355269"/>
        </w:rPr>
        <w:t>La pedida de mano es uno de los momentos más emotivos de la vida para muchas parejas. Y es que es bien sabido que, en nuestro país, este acto va más allá de hacer la pregunta. ¿Pero qué hay de la persona a la que le proponen casarse? ¿Tiene expectativas de este momento?  ¿Y cuáles son? Para conocer la opinión general al respecto de este tema, el sitio web nupcial Bodas.com.mx realiza una encuesta a las novias mexicanas</w:t>
      </w:r>
    </w:p>
    <w:p>
      <w:pPr>
        <w:pStyle w:val="LOnormal"/>
        <w:rPr>
          <w:color w:val="355269"/>
        </w:rPr>
      </w:pPr>
      <w:r>
        <w:rPr>
          <w:color w:val="355269"/>
        </w:rPr>
      </w:r>
    </w:p>
    <w:p>
      <w:pPr>
        <w:pStyle w:val="LOnormal"/>
        <w:jc w:val="left"/>
        <w:rPr/>
      </w:pPr>
      <w:r>
        <w:rPr/>
        <w:t>La pedida de mano soñada</w:t>
        <w:br/>
        <w:t/>
        <w:br/>
        <w:t>Cuando se hablade la propuesta de matrimonio ideal de las futuras novias, a pesar de queen gustos se rompen géneros, existen preferencias generales que predominan sobre otras, y algunas de ellas fueron reveladas en la encuesta queBodas.com.mxhizo a las novias registradas en su web.</w:t>
        <w:br/>
        <w:t/>
        <w:br/>
        <w:t>Según los resultados, con la gran mayoría de votos a favor,el 87%de las novias confirman que, al momento de la pedida,que haya un anillo de compromiso es muy importante. Esto lo confirma elLibro Blanco de las BodasdeBodas.com.mx, que menciona que el91% de las novias en México tiene el tradicional anillo de compromiso.</w:t>
        <w:br/>
        <w:t/>
        <w:br/>
        <w:t>Por otra parte,32%comentaque el diseño del anillo les es indiferente. Un23%menciona que le gustaría un anillode oro blanco, seguido de un16% que le gustaría que tuviera un diamante.</w:t>
        <w:br/>
        <w:t/>
        <w:br/>
        <w:t>En cuanto a susexpectativassobre la pedida,8 de cada 10 prefiere que sea sorpresa, a pesar de que previamente hayan hablado con su pareja de casarse.</w:t>
        <w:br/>
        <w:t/>
        <w:br/>
        <w:t>Con respecto almomentode la pedida,40% afirmó que la propuesta perfecta seríadurante un viaje. En cuanto a la preferencia dellugar, se nota un favoritismo (21%) por llevarlo a caboen un lugar rodeado denaturaleza, colocándose por encima de lugares cerrados, como los restaurantes (12%)</w:t>
        <w:br/>
        <w:t/>
        <w:br/>
        <w:t>Con respecto alestilo,47%dijo que su pedida ideal seríaen un ambiente romántico y 31% que fuera una pedida creativa,es decir de una manera original.</w:t>
        <w:br/>
        <w:t/>
        <w:br/>
        <w:t>Tendencias de propuestas</w:t>
        <w:br/>
        <w:t/>
        <w:br/>
        <w:t>Entre las tendencias de entrega de anillo que publicó The Knot, perteneciente al mismo grupo deBodas.com.mx, destacan un par que coinciden con las expectativas de las novias encuestadas. Una de ellas es la entrega del anillo enspotscon paisajes, mayormente en la naturaleza, pues procuran que sea en un lugar muyinstagrameable.</w:t>
        <w:br/>
        <w:t/>
        <w:br/>
        <w:t>Otra tendencia que destaca es hacer propuestas conproducción, de una forma original o lujosa. De esta manera, hacen de este díaun evento completo,que quien propone matrimonio, organiza conuno a tres meses de anticipación. En esta misma línea, muchos requierenservicios de profesionalesque van desde fotógrafos, floristas, organizadores de eventos y hoteles que cuenten con buenas vistas para hacer memorable este momento.</w:t>
        <w:br/>
        <w:t/>
        <w:br/>
        <w:t>A pesar de que existen algunas expectativas cuando se pregunta a las parejas sobre su propuesta ideal, al final, sea como sea que esta se lleve a cabo, estarán muy felices de comprometerse, pues en la encuesta se refleja que la mayoría (47%)dijo que su pedida de mano fue como siempre la había soñado.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