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https://static.comunicae.com/photos/notas/1238659/1238659_fh_.jpg</w:t>
        </w:r>
      </w:hyperlink>
    </w:p>
    <w:p>
      <w:pPr>
        <w:pStyle w:val="Ttulo1"/>
        <w:spacing w:lineRule="auto" w:line="240" w:before="280" w:after="280"/>
        <w:rPr>
          <w:sz w:val="44"/>
          <w:szCs w:val="44"/>
        </w:rPr>
      </w:pPr>
      <w:r>
        <w:rPr>
          <w:sz w:val="44"/>
          <w:szCs w:val="44"/>
        </w:rPr>
        <w:t>Freehand Arquitectura explica cómo enfriar una casa sin recurrir al aire acondicionado </w:t>
      </w:r>
    </w:p>
    <w:p>
      <w:pPr>
        <w:pStyle w:val="Ttulo2"/>
        <w:rPr>
          <w:color w:val="355269"/>
        </w:rPr>
      </w:pPr>
      <w:r>
        <w:rPr>
          <w:color w:val="355269"/>
        </w:rPr>
        <w:t>Con estas interminables olas de calor, resulta increíble pensar que hay muchos hogares que no cuentan con un sistema de aire acondicionado. Además, hay personas que prefieren un uso controlado del mismo, para ahorrarse más de un resfriado, cefaleas y un susto en la factura de la luz. Por suerte, existen trucos sencillos y eficaces para olvidarse del calor sofocante. Freehand Arquitectura, el estudio Boutique de Arquitectura Passive House Designers, explica cómo enfriar una casa sin recurrir al aire.</w:t>
      </w:r>
    </w:p>
    <w:p>
      <w:pPr>
        <w:pStyle w:val="LOnormal"/>
        <w:rPr>
          <w:color w:val="355269"/>
        </w:rPr>
      </w:pPr>
      <w:r>
        <w:rPr>
          <w:color w:val="355269"/>
        </w:rPr>
      </w:r>
    </w:p>
    <w:p>
      <w:pPr>
        <w:pStyle w:val="LOnormal"/>
        <w:jc w:val="left"/>
        <w:rPr/>
      </w:pPr>
      <w:r>
        <w:rPr/>
        <w:t>Bajar persianas, cerrar puertas y echar cortinas. Especialmente, en las horas del díaen que lacasa recibe la luz y el calor directo del sol. En hogares con orientación este, el sol llegará por la mañana. Por el contrario, en casas con orientación oeste, lo hará sobre las 15 pm. Con este simple gesto, se puede reducir la temperatura hasta 6 grados.</w:t>
        <w:br/>
        <w:t/>
        <w:br/>
        <w:t>Ventilar por las noches. Cuando las temperaturas se suavicen, hay que aprovechar a refrigerar las estancias abriendo las puertas y ventanas.</w:t>
        <w:br/>
        <w:t/>
        <w:br/>
        <w:t>Crear corrientes de aire. Hay quediferenciar las ventanas por las que entra el aire y por las que sale. Hay que abrir estas últimas, procurando que sean las que dan a la calle, porque el movimiento de aire es mayor. Por el contrario, las ventanas por las que entra el aire deben abrirse lo mínimo.</w:t>
        <w:br/>
        <w:t/>
        <w:br/>
        <w:t>Usar aparatos que hagan circular el aire, no que lo empujen. Hay quesaber que encender el ventiladornotiene efecto alguno sobre la temperatura ambiente dentro de la casa. Simplemente,empuja el aireque ya estaba caliente. En el mercado, existen aparatos que ayudan a circular por la estancia el aire más frío que está cerca del suelo. Si se tiene ventilador de techo, es importante que, en verano, se fijen las aspas para que giren en el sentido contrario a las agujas del reloj, así moverán el aire caliente hacia el techo.</w:t>
        <w:br/>
        <w:t/>
        <w:br/>
        <w:t>Si lacasa tiene estancias acristaladas, hay que mantener abiertas las ventanas de los extremos para que circule el aire. Ya que, si está completamente cerrado, crea un efecto invernadero.</w:t>
        <w:br/>
        <w:t/>
        <w:br/>
        <w:t>Si se tienetoldo, hay que bajarlo en las horas de una mayor temperatura, así se evita que entre en casa. Los toldos de colores oscuros tienden a retener más el calor.</w:t>
        <w:br/>
        <w:t/>
        <w:br/>
        <w:t>Para dormir, hay que vestir lacama con tejidos naturales y fresquitos como la seda o el lino que, al ser transpirable, regula de manera natural la temperatura corporal. Otro truco casero y económico es enfriar la cama envolviendo una botella de agua helada en una toalla y colocarla antes de ir a dormir.</w:t>
        <w:br/>
        <w:t/>
        <w:br/>
        <w:t>Apagar los electrodomésticos. Mientras más aparatos estén encendidos dentro de una casa, más calor generan. La recomendación general es intentar mantenerlos apagados en la medida de lo posible. Especialmente, aquellos que consumen mucha electricidad como el lavavajillas o que generan mucho calor como el horno. Es preferible usarlos durante la noche.</w:t>
        <w:br/>
        <w:t/>
        <w:br/>
        <w:t>Colocar plantas.Las plantas de la terraza, ventanas o en interior, hay que regarlas por las noches para refrescar las estancias. De hecho, existen algunas que absorben el calor como el helecho de Boston, el árbol de caucho, la lengua de tigre, el ficus, aloe vera En las fachadas, son muy eficaces las hiedras o enredaderas que evitan que el calor entre en casa.</w:t>
        <w:br/>
        <w:t/>
        <w:br/>
        <w:t>Sustituir las bombillas por leds. Además, al ser más eficientes, se ahorra dinero en la factura de la luz.</w:t>
        <w:br/>
        <w:t/>
        <w:br/>
        <w:t>Acerca de Freehand Arquitectura </w:t>
        <w:br/>
        <w:t/>
        <w:br/>
        <w:t>Freehand Arquitectura es un estudio Boutique de Arquitectura Passive House Designers fundado hace más de 15 años porla prestigiosa arquitecta mexicana afincada en España, Lourdes Treviño Quirós, certificada como Passivhaus Designer. Ofrece servicios integrales de Arquitectura, Interiorismo, Paisajismo y Decoración.</w:t>
        <w:br/>
        <w:t/>
        <w:br/>
        <w:t>Su filosofía se centra en el diseño a medida. Trabajan personalmente con cada cliente, entendiendo lo que cada uno necesita, y adaptándose a sus preferencias, presupuestos y objetivos, para lograr su total satisfacción.</w:t>
        <w:br/>
        <w:t/>
        <w:br/>
        <w:t>El equipo está conformado por grandes profesionales con una larga trayectoria y experiencia. Todos ellos especializados en diferentes áreas que le permite dar un servicio de gran calidad y profesionalidad.</w:t>
        <w:br/>
        <w:t/>
        <w:br/>
        <w:t>Seguir en:</w:t>
        <w:br/>
        <w:t/>
        <w:br/>
        <w:t>Freehand Arquitectura</w:t>
        <w:br/>
        <w:t/>
        <w:br/>
        <w:t>@freehandarquitectura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