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Patentan una puerta que detecta a los ladrones, les pide que abandonen el robo y los vigila desde fuera de la casa</w:t>
      </w:r>
    </w:p>
    <w:p>
      <w:pPr>
        <w:pStyle w:val="Ttulo2"/>
        <w:rPr>
          <w:color w:val="355269"/>
        </w:rPr>
      </w:pPr>
      <w:r>
        <w:rPr>
          <w:color w:val="355269"/>
        </w:rPr>
        <w:t>INN SOLUTIONS crea la primera puerta de seguridad que intenta disuadir a los ladrones, está dotada de inteligencia artificial, llama a la policía y no depende de que la alarma esté activada o la vivienda habitada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firma INN SOLUTIONS acaba de patentar en España la primera puerta de seguridad que detecta anticipadamente el intento de robo, habla con el ladrón para disuadirlo y lo vigila desde el exterior de la vivienda con una cámara oculta en plano cenital con tecnología BQ-CAM.</w:t>
        <w:br/>
        <w:t/>
        <w:br/>
        <w:t>La puerta de seguridad, que incorpora los últimos avances en materia de inteligencia artificial, incorpora en la parte exterior de la puerta e invisibles para el ladrón varias membranas con tecnología BlueQuotient que identifican de inmediato el ataque violento del ladrón sobre la puerta o la cerradura. Lo comunica al sistema de alarma en pocos segundos y antes de que el ladrón haya conseguido entrar a la vivienda. Y todo mientras la propia puerta habla con el ladrón informándole de que ha sido detectado y pidiéndole que cese en el intento de robo.</w:t>
        <w:br/>
        <w:t/>
        <w:br/>
        <w:t>Andreu Maldonado, CEO de INN Solutions, destaca que si el ladrón persiste en el ataque, se avisa de inmediato al propietario y a la policía. Aunque la alarma de la vivienda no esté activada, se bajan todas las persianas y se bloquean todas las cerraduras automáticamente. El propietario recibe en pocos segundos imágenes del lado exterior de la puerta y puede visualizar con la cámara cenital todo lo que sucede en tiempo real.</w:t>
        <w:br/>
        <w:t/>
        <w:br/>
        <w:t>Esta puerta de seguridad inteligente es en todo caso capaz de soportar ataques con radiales, mordazas de presión, mazas de acero, patas de cabra, taladros y sierras de sable bimetal, soportando golpes violentos de hasta dos toneladas horizontales y cinco toneladas frontales. Maximiza la efectividad contra el robo unificando en una misma solución resistencia física e innovación electrónica, para detectar, disuadir, resistir, comunicar y registrar el intento de robo antes de que el ladrón haya podido acceder a la vivienda.</w:t>
        <w:br/>
        <w:t/>
        <w:br/>
        <w:t>Según datos oficiales del Ministerio de Interior, durante el primer trimestre del 2022 tuvieron lugar en España 20.933 robos con fuerza en domicilios, lo que supone un incremento del 27% respecto al mismo periodo del año anterior. En Cataluña el incremento fue del 30,1% tras los 4.766 robos perpetrados.</w:t>
        <w:br/>
        <w:t/>
        <w:br/>
        <w:t>Acerca de INN Solutions (www.innmotion.es)</w:t>
        <w:br/>
        <w:t/>
        <w:br/>
        <w:t>INN Solutions es una empresa vinculada al Grupo Maldonado, con sede en Sabadell, líder en el sector de la seguridad física y en el hogar gracias a un equipo de profesionales de amplia experiencia. Está presente en el mercado de la seguridad desde 2013 y marca la diferencia en la venta de soluciones de seguridad con un asesoramiento global a las necesidades personalizadas de cada cliente. Actualmente la empresa cuenta con 40 tiendas operativas, 8 tiendas propias y 32 franquicias, repartidas por toda España.</w:t>
        <w:br/>
        <w:t/>
        <w:br/>
        <w:t>Sobre Maldonado (www.maldonado.es)</w:t>
        <w:br/>
        <w:t/>
        <w:br/>
        <w:t>Maldonado es una empresa familiar con más de 40 años de experiencia y con sede en Sabadell. Conforman un referente en el sector de la cerrajería mecánica y electrónica en cuanto a asesoramiento y formación se refiere. Actualmente ofrecen productos de seguridad como alarmas, cajas fuertes, candados, cerraduras, cilindros de seguridad, controles de accesos, escudos protectores, mirillas digitales, puertas de seguridad y cámaras de videovigilancia.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2022-07-27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