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https://static.comunicae.com/photos/notas/1237197/1655463247_avisualmadrid.jpg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AVisual PRO trasladará este mes su oficina de Madrid</w:t>
      </w:r>
    </w:p>
    <w:p>
      <w:pPr>
        <w:pStyle w:val="Ttulo2"/>
        <w:rPr>
          <w:color w:val="355269"/>
        </w:rPr>
      </w:pPr>
      <w:r>
        <w:rPr>
          <w:color w:val="355269"/>
        </w:rPr>
        <w:t>Con este cambio de oficina, AVisual PRO Madrid prestará nuevos servicios a sus clientes y dará un salto de calidad en los ya existentes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AVisual PRO, empresa de alquiler de material para rodajes y sesiones de fotografía profesional en Madrid y Barcelona con más de 10 años de experiencia en el sector, ha anunciado que trasladará el próximo 22 de junio su oficina de Madrid. Concretamente, al número 3 de la calle Sebastián Gómez. El objetivo de este cambio es ofrecer a sus clientes más servicios, amplios espacios para la validación y preparación de los equipos, y hacer frente así también a la gran demanda que ha experimentado este último año.</w:t>
        <w:br/>
        <w:t/>
        <w:br/>
        <w:t>Este local cuenta con 900m² totalmente reformados, modernos y adaptados a la nueva imagen, estrenada por esta empresa a finales del 2021. Este espacio dará cabida a nuevos servicios como, por ejemplo, parking gratuito con montacargas exclusivo para clientes. La ampliación de espacios ofrecerá a los clientes espaciosas zonas de chequeo de material, algo que mejorará sin duda la calidad del servicio ya ofrecido.</w:t>
        <w:br/>
        <w:t/>
        <w:br/>
        <w:t>Además, la posibilidad de contar con almacenes más grandes permitirá también a la compañía ofrecer mayor oferta en material audiovisual de alquiler a su cartera de clientes, que se ha visto considerablemente aumentada el último año.</w:t>
        <w:br/>
        <w:t/>
        <w:br/>
        <w:t>Según declaraciones de la propia compañía, este cambio de oficinas ha sido fruto del crecimiento que ha experimentado la empresa y su constante esfuerzo por mejorar los servicios a sus clientes y trabajadores.</w:t>
        <w:br/>
        <w:t/>
        <w:br/>
        <w:t>AVisual PRO ha destacado desde el principio por su servicio de transporte gratuito de material a partir de cierto importe, con amplias zonas de reparto tanto en Madrid como en Barcelona, y por sus exclusivas tarifas decrecientes en el alquiler de productos. Y es que, si por algo ha sido reconocida por los profesionales del sector esta compañía siempre, ha sido por su filosofía de rapidez y facilidad en los procesos de alquiler.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2022-06-17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