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https://static.comunicae.com/photos/notas/1236713/1654154927_202205191203522.jpg</w:t></w:r></w:hyperlink></w:p><w:p><w:pPr><w:pStyle w:val="Ttulo1"/><w:spacing w:lineRule="auto" w:line="240" w:before="280" w:after="280"/><w:rPr><w:sz w:val="44"/><w:szCs w:val="44"/></w:rPr></w:pPr><w:r><w:rPr><w:sz w:val="44"/><w:szCs w:val="44"/></w:rPr><w:t>50 Aniversari de Motosprint</w:t></w:r></w:p><w:p><w:pPr><w:pStyle w:val="Ttulo2"/><w:rPr><w:color w:val="355269"/></w:rPr></w:pPr><w:r><w:rPr><w:color w:val="355269"/></w:rPr><w:t>Motosprint compleix 50 anys, és per aquest motiu que durant tot lany Motosprint ha preparat diversos esdeveniments, promocions, sorteigs i regals per poder celebrar aquest 50è aniversari amb els seus clients i amics</w:t></w:r></w:p><w:p><w:pPr><w:pStyle w:val="LOnormal"/><w:rPr><w:color w:val="355269"/></w:rPr></w:pPr><w:r><w:rPr><w:color w:val="355269"/></w:rPr></w:r></w:p><w:p><w:pPr><w:pStyle w:val="LOnormal"/><w:jc w:val="left"/><w:rPr></w:rPr></w:pPr><w:r><w:rPr></w:rPr><w:t>Motosprint sorgeix de la passió per l&39;esport i les motos. És la visió duna oportunitat de negoci. Als anys 70 no hi havia ni motos, ni cascos ni roba per a motorista d&39;importació que en altres països sí que estaven disponibles.</w:t><w:br/><w:t></w:t><w:br/><w:t>Teresa Carrillo Raigada i Montserrat Travesset Ribó, dones pioneres al món del motociclisme a Andorra, al costat de Lluís Moliné Armengol, tot un esportista i amant de les motos i l&39;esquí alpí (va participar amb Espanya a les olimpíades d&39;hivern a Cortina d&39;Ampezzo el 1956) van fundar Motosprint el 1972.</w:t><w:br/><w:t></w:t><w:br/><w:t>Visionaris i emprenedors, van veure l&39;oportunitat de negoci en oferir al collectiu motard la possibilitat de poder adquirir accessoris de marques de qualitat, fabricades a altres països a preus més baixos o raonables, ja que a Andorra no hi havia els excessius impostos que existien als anys 70. Comprar a Andorra estava de moda.</w:t><w:br/><w:t></w:t><w:br/><w:t>Amb aquesta visió de futur i l&39;entusiasme dels 3 fundadors pel motociclisme, van fer realitat un gran somni empresarial. El 1972 Motosprint va obrir les portes amb una botiga especialitzada en roba i accessoris per a l&39;equipament del motorista.</w:t><w:br/><w:t></w:t><w:br/><w:t>El maig de 2022 Motosprint compleix 50 anys i segueix amb la mateixa illusió i passió del primer dia gràcies a la confiança i fidelitat dels nostres clients que s&39;han convertit en amics, a qui donem des d&39;aquí un reconeixement per acompanyar-nos durant tants anys.</w:t><w:br/><w:t></w:t><w:br/><w:t>La professionalitat, coneixement i bona feina del nostre equip fa que Motosprint sigui un referent a Andorra per a tots els aficionats i usuaris del motociclisme.</w:t><w:br/><w:t></w:t><w:br/><w:t>Actualment, Motosprint compta amb 1000 m2 de botiga i un pàrquing cobert, així com amb una gran varietat de marques de qualitat: AGV, Arai, Nolan, Spidi, Shoei, Shark, Midland, Helite, OnBoard, Hebo, Sena, Falco, TCX, Clover, Givi, Nexx cadascuna especialitzada en la seva, ja sigui cascos, jaquetes, pantalons, botes, guants, etc., i és distribuïdor oficial de la prestigiosa marca holandesa Rev&39;it!</w:t><w:br/><w:t></w:t><w:br/><w:t>Motosprint ha esdevingut un collaborador d&39;innombrables esdeveniments i actes on les motos són la màxima prioritat. Rodi Book, Cherokee Rider, Artic, Bassella Race, Rider 468 d&39;Andorra, Spidi Tour, Birraider, ZClub, Club BMW boxer</w:t><w:br/><w:t></w:t><w:br/><w:t>El 2017 Oriol Puig Bultó, cofundador de Bultaco, pioner de l&39;off-road a Espanya a les dècades dels 50 i en aquell moment director de la Comissió Tècnica de la Federació Internacional de Motociclisme (FIM) es va convertir en el primer ambaixador de luxe i membre honorífic de Motosprint.</w:t><w:br/><w:t></w:t><w:br/><w:t>Motosprint no és només una botiga, és un sentiment, l&39;essència de viure, una genuïna experiència en dues rodes que ja fa 50 anys que batega amb força.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