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https://static.comunicae.com/photos/notas/1236621/1653988681_Visita_la_feria_virtual_y_conoce_m_s_acerca_de_la_inclusi_n_y_la_accesibilidad_universal_y_c_mo_aplicarla_en_tu_entorno_personal_o_profesional._1_.png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Nattive Athletics, el primer Programa de Alto Rendimiento Personal en Línea de España</w:t>
      </w:r>
    </w:p>
    <w:p>
      <w:pPr>
        <w:pStyle w:val="Ttulo2"/>
        <w:rPr>
          <w:color w:val="355269"/>
        </w:rPr>
      </w:pPr>
      <w:r>
        <w:rPr>
          <w:color w:val="355269"/>
        </w:rPr>
        <w:t>La organización, que ofrece programas integrales y personalizados a todos aquellos deportistas aficionados que quieran mejorar su cuerpo y rendimiento físico, cuenta con un exclusivo servicio: NUTRICIÓN OPTIMIZADA A DOMICILIO, o lo que es lo mismo, las comidas del plan preparadas y enviadas a casa o a la oficina de forma semanal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Nattive Athletics, el primer Centro de Alto Rendimiento Personal en Línea de España para aficionados al fitness y al deporte. Es una organización que ha diseñado un programa multidisciplinar, GROWFIT 3, que tiene como misión llevar de la mano y transformar a deportistas aficionados en atletas modernos, a partir de un estilo de vida atlético y saludable. Utilizan técnicas innovadoras para conseguirlo, centradas en la nutrición deportiva, la preparación y el entrenamiento físico y la psicología deportiva.</w:t>
        <w:br/>
        <w:t/>
        <w:br/>
        <w:t>Su metodología, única en el mercado, está diseñada para superar cualquier límite, optimizar al máximo los entrenamientos y conquistar los tres elementos claves para conseguirlo: fuerza física, nutrición y confianza en uno mismo. En tan sólo 12 semanas se garantiza un crecimiento exponencial y efectivo para todos aquellos deportistas que quieran desarrollar y optimizar sus rutinas diarias y conseguir una transformación total en su forma física.</w:t>
        <w:br/>
        <w:t/>
        <w:br/>
        <w:t>Esta metodología se desarrolla en tres fases fundamentales, a través de las cuales cada programa personalizado es 100% real:</w:t>
        <w:br/>
        <w:t/>
        <w:br/>
        <w:t>Fase 1: esta fase inicial dura 4 semanas y tienen la intención de establecer las metas de cada interesado, hacerles conscientes de su estado actual y trabajar sus primeras rutinas.</w:t>
        <w:br/>
        <w:t/>
        <w:br/>
        <w:t>Fase 2: esta fase dura 6 semanas, y se centra en trabajar en profundidad con diferentes pautas y rutinas de efectividad máxima, adaptadas a cada objetivo y capacidades físicas.</w:t>
        <w:br/>
        <w:t/>
        <w:br/>
        <w:t>Fase 3: esta última fase dura 2 semanas, y aquí se trabajará todas las técnicas y estrategias aprendidas para mantener buenos hábitos y seguir con el objetivo fijado.</w:t>
        <w:br/>
        <w:t/>
        <w:br/>
        <w:t>Ante todo, en Nattive apuestan por una dieta saludable, natural y equilibrada. Es por ello por lo que un aspecto fundamental de todo este programa es la alimentación.</w:t>
        <w:br/>
        <w:t/>
        <w:br/>
        <w:t>Growfit 3 se basa en tres herramientas clave, de las que depende directamente este método: un plan de alimentación con platos preparados, pautas, hábitos y ejercicios prácticos y estratégicos y formación y aprendizaje continuado.</w:t>
        <w:br/>
        <w:t/>
        <w:br/>
        <w:t>Nattive Athletics se adapta a las necesidades de cada uno de sus clientes, por lo que todos los servicios que ofrecen son completamente personalizados. Entre ellos, uno muy importante es su NUTRICIÓN OPTIMIZADA A DOMICILIO, o plan de alimentación con una variedad de platos preparados, equilibrados y optimizados al máximo nutricionalmente, todo con envío a domicilio. El cliente tendrá la opción de elegir entre 10, 12 o 14 platos semanales, con comidas y cenas garantizadas y opción de desayuno incluido.</w:t>
        <w:br/>
        <w:t/>
        <w:br/>
        <w:t>Funcionaría de la siguiente manera:</w:t>
        <w:br/>
        <w:t/>
        <w:br/>
        <w:t>El cliente contrata el servicio.</w:t>
        <w:br/>
        <w:t/>
        <w:br/>
        <w:t>Los especialistas del equipo tienen una sesión con el deportista y analiza su situación.</w:t>
        <w:br/>
        <w:t/>
        <w:br/>
        <w:t>Nattive hace un menú específico basado en las necesidades de ese cliente.</w:t>
        <w:br/>
        <w:t/>
        <w:br/>
        <w:t>Envían el producto a domicilio.</w:t>
        <w:br/>
        <w:t/>
        <w:br/>
        <w:t>A calentarlo y listo.</w:t>
        <w:br/>
        <w:t/>
        <w:br/>
        <w:t>Uno de los valores principales de esta organización es que todos sus servicios son completamente personalizados, desde los de comida a domicilio hasta los planes de desarrollo físico y mental. Cuenta con diversos programas de platos, según las necesidades de cada persona, y está en sus propias manos elegir el que mejor se adapte a sus necesidades.</w:t>
        <w:br/>
        <w:t/>
        <w:br/>
        <w:t>GROW 10 para deportistas que no puedan cocinar en los días laborables.</w:t>
        <w:br/>
        <w:t/>
        <w:br/>
        <w:t>GROW 12 para deportistas que no puedan cocinar ningún día y coman 2 veces por semana fuera de casa.</w:t>
        <w:br/>
        <w:t/>
        <w:br/>
        <w:t>GROW 14 para deportistas que no puedan cocinar ningún día.</w:t>
        <w:br/>
        <w:t/>
        <w:br/>
        <w:t>Las plazas son limitadas a 12 personas, por lo que es conveniente hacerse con ello lo más pronto posible.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