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https://static.comunicae.com/photos/notas/1236316/1653309654_Iberseries.JPG</w:t></w:r></w:hyperlink></w:p><w:p><w:pPr><w:pStyle w:val="Ttulo1"/><w:spacing w:lineRule="auto" w:line="240" w:before="280" w:after="280"/><w:rPr><w:sz w:val="44"/><w:szCs w:val="44"/></w:rPr></w:pPr><w:r><w:rPr><w:sz w:val="44"/><w:szCs w:val="44"/></w:rPr><w:t>Marché du Film acoge la presentación de la segunda edición de Iberseries & Platino Industria, el mayor evento internacional para profesionales vinculados a la industria audiovisual iberoamericana</w:t></w:r></w:p><w:p><w:pPr><w:pStyle w:val="Ttulo2"/><w:rPr><w:color w:val="355269"/></w:rPr></w:pPr><w:r><w:rPr><w:color w:val="355269"/></w:rPr><w:t>Iberseries & Platino Industria albergará el Foro de Coproducción-Platino Industria, en colaboración con el Festival Internacional de Cine de San Sebastián; y el Foro de Coproducción de Series, fruto de la alianza de Iberseries y Ventana Sur. Esta gran cita industrial del audiovisual iberoamericano vuelve a apostar por un amplio programa de Conferencias y Keynotes, Sesiones de Pitchings para Plataformas, y Área de Mercado y Networking</w:t></w:r></w:p><w:p><w:pPr><w:pStyle w:val="LOnormal"/><w:rPr><w:color w:val="355269"/></w:rPr></w:pPr><w:r><w:rPr><w:color w:val="355269"/></w:rPr></w:r></w:p><w:p><w:pPr><w:pStyle w:val="LOnormal"/><w:jc w:val="left"/><w:rPr></w:rPr></w:pPr><w:r><w:rPr></w:rPr><w:t>Marché du Film-Festival  Festival de Cannes ha sido el marco escogido para presentar la segunda edición de Iberseries & Platino Industria, el mayor evento internacional para profesionales vinculados a la industria audiovisual iberoamericana.</w:t><w:br/><w:t></w:t><w:br/><w:t>El acto ha tenido lugar en el stand de INCAA  Argentina y ha corrido a cargo de Samuel Castro, Codirector de Iberseries & Platino Industria, y Adriana Castillo, Coordinadora General de Platino Industria, quienes en su bienvenida han agradecido la colaboración de autoridades y organismos y la presencia de destacados agentes del sector.</w:t><w:br/><w:t></w:t><w:br/><w:t>Iberseries & Platino Industria es una iniciativa de EGEDA y Fundación Secuoya, que busca aportar visibilidad a los largometrajes y series en español y portugués de ámbito iberoamericano, potenciar el talento de los creadores, fomentar la coproducción internacional y la comercialización de contenidos como fórmula clave para afianzar proyectos y nuevas sinergias.</w:t><w:br/><w:t></w:t><w:br/><w:t>La primera edición de Iberseries & Platino Industria celebrada en 2021, reunió a más de 2.000 profesionales acreditados, 57 conferencias, 8 estrenos y más de 40 stands presenciales en los que participaron creadores, ejecutivos, plataformas, televisiones y los agentes más relevantes del sector audiovisual en español y portugués. Matadero Madrid volverá a ser la sede de su segunda edición durante los días 27 al 30 de septiembre de 2022, contando nuevamente con el apoyo del Ayuntamiento y la Comunidad de Madrid.</w:t><w:br/><w:t></w:t><w:br/><w:t>Iberseries & Platino Industria 2022 viene con muchas novedades, entre ellas, la celebración de dos Foros de Coproducción: el Foro de Coproducción-Platino Industria, iniciativa de EGEDA en colaboración con el Festival Internacional de Cine de San Sebastián, por el cual, dos de los proyectos seleccionados en San Sebastián podrán participar en este nuevo espacio; y el Foro de Coproducción de Series, organizado por Iberseries en alianza con Ventana Sur, el mercado más importante de contenidos audiovisuales de América Latina. El proyecto ganador del foro como Mejor Proyecto Iberoamericano estará presente en Ventana Sur en su sección SoloSerieS.</w:t><w:br/><w:t></w:t><w:br/><w:t>Samuel Castro, Codirector de Iberseries & Platino Industria, ha afirmado que el acuerdo con Ventana Sur, en relación con el nuevo Foro de Coproducción que inauguramos en esta edición, es un paso más en la consolidación de Iberseries, como punto de encuentro para todos los profesionales que crean, producen y comercializan contenidos en español, tanto en Iberoamérica como en Estados Unidos. Un reflejo del punto de inflexión en positivo que está viviendo el sector audiovisual en español y una nueva oportunidad para que España y, en concreto Madrid, sea punto de encuentro de industrias culturales entre Europa y América.</w:t><w:br/><w:t></w:t><w:br/><w:t>Iberseries & Platino Industria vuelve a apostar por una potente programación de Conferencias y Keynotes en esta gran cita industrial del audiovisual iberoamericano, cuya temática de Iberseries girará en torno a Claves de Negocio, Creatividad y Talento y Plataformas, con el objetivo de establecer un punto de encuentro donde el tejido creativo pueda dar conocer sus proyectos, plataformas y grandes productoras descubran talentos y nuevas apuestas narrativas y en el que los contenidos audiovisuales conecten con sus públicos.</w:t><w:br/><w:t></w:t><w:br/><w:t>Asimismo, desde Iberseries se realizarán por primera vez Screenings, visionados de Capítulo Uno de productoras, canales, agentes y plataformas españolas y latinoamericanas, dirigidos a compradores interesados en contenidos en español y portugués.</w:t><w:br/><w:t></w:t><w:br/><w:t>La sección de Conferencias de Platino Industria versará sobre Educación y Audiovisual, Turismo y Audiovisual, Cine y Audiovisual, Animación, Videojuegos, Inteligencia Artificial, Financiación y Propiedad Intelectual.</w:t><w:br/><w:t></w:t><w:br/><w:t>A todo ello se seguirán sumando a las actividades dirigidas a los profesionales del sector las sesiones de Pitchings para Plataformas, en las que podrán participar empresas del audiovisual iberoamericano con proyectos en desarrollo o finalizados de largometrajes de ficción, documental y animación, así como series y miniseries de ficción, animación y no ficción en desarrollo.</w:t><w:br/><w:t></w:t><w:br/><w:t>El área de Mercado y Networking volverá a ser centro de reunión de profesionales del cine, el audiovisual, el turismo y la educación, que contará con la participación de países, empresas productoras de cine y series más importantes del momento, así como televisiones públicas, privadas y plataformas OTT, agentes de ventas, distribuidores y exhibidores.</w:t><w:br/><w:t></w:t><w:br/><w:t>Por su parte, el Laboratorio de Contenidos de Iberseries regresa con la segunda edición del Taller de showrunners para el aprendizaje de los profesionales del futuro, además de albergar encuentros vinculados con la formación, las nuevas tecnologías y la sostenibilidad.</w:t><w:br/><w:t></w:t><w:br/><w:t>Desde Platino Industria se llevará a cabo también una sección de Exhibición de Cine y Educación, con una programación de películas seleccionadas por su aportación como herramienta educativa en la enseñanza y alfabetización audiovisual.</w:t><w:br/><w:t></w:t><w:br/><w:t>Adriana Castillo, Coordinadora General de Platino Industria, ha manifestado que Platino Industria nace como una necesidad de los productores de Iberoamérica expresada en los Premios Platino, con el objetivo de crear un espacio para desarrollar negocios internacionales, generar contenidos de cine y audiovisual, así como fortalecer la coproducción entre países con talento y creadores de primer nivel. En esta segunda edición seguimos construyendo vínculos entre colegas e impulsando la creación de historias. Y para ello, EGEDA ha acordado un convenio de colaboración con Ventana Sur para beneficio del sector.</w:t><w:br/><w:t></w:t><w:br/><w:t>En definitiva, Iberseries & Platino Industria busca convertirse por segundo año consecutivo en referente internacional para la industria cinematográfica y audiovisual iberoamericana, un espacio destacado para el debate, la reflexión, el intercambio de ideas, la inversión y negocio de proyectos en español y portugués, la formación, la educación, la coproducción, la captación de rodajes, el establecimiento de nexos culturales y económicos y la exportación de productos audiovisuales para el fomento y promoción del sector.</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Cannes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