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Unidad de Trasplante Capilar en Clínica Herrero</w:t>
      </w:r>
    </w:p>
    <w:p>
      <w:pPr>
        <w:pStyle w:val="Ttulo2"/>
        <w:rPr>
          <w:color w:val="355269"/>
        </w:rPr>
      </w:pPr>
      <w:r>
        <w:rPr>
          <w:color w:val="355269"/>
        </w:rPr>
        <w:t>La clínica de cirugía estética Herrero Jover Médicos incorpora entre sus tratamientos el trasplante capilar con la exitosa técnica FUE, que se caracteriza por ser una intervención no invasiva y con resultados naturales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injerto capilar y preguntas frecuentes</w:t>
        <w:br/>
        <w:t/>
        <w:br/>
        <w:t>Clínica Herrero Jover Médicos da respuesta así al problema de la pérdida de pelo, uno de los que más afecta a hombres, y también a mujeres, a partir de cierta edad. El injerto capilar aparece como una solución efectiva y la FUE (Follicular Unit Extraction), como la técnica más moderna y novedosa.</w:t>
        <w:br/>
        <w:t/>
        <w:br/>
        <w:t>El Dr. Javier Herrero hace un primer estudio del paciente en la clínica Teknon de Barcelona o en una consulta online para estudiar sus necesidades, determinar si el trasplante de pelo es la mejor forma de proceder y decidir cuál es el tratamiento más adecuado.</w:t>
        <w:br/>
        <w:t/>
        <w:br/>
        <w:t>¿Cómo se realiza?</w:t>
        <w:br/>
        <w:t/>
        <w:br/>
        <w:t>El injerto capilar se realiza con las técnicas FUE o non shaven FUE. Es decir, consiste en extraer unidades foliculares, que incluyen de uno a cinco pelos, de zonas con alta densidad para implantarlas luego en zonas alopécicas o con baja densidad.</w:t>
        <w:br/>
        <w:t/>
        <w:br/>
        <w:t>La recomendación es no raparse el cabello antes de hacer una valoración, pues es necesaria una longitud mínima para valorar las zonas donantes y las zonas receptoras.</w:t>
        <w:br/>
        <w:t/>
        <w:br/>
        <w:t>Por otro lado, no se deben tomar medicamentos que diluyen la sangre, como la Aspirina, al menos en los cuatro días antes del tratamiento. El alcohol y el tabaco también están contraindicados, pues el alcohol puede reducir la eficacia de los anestésicos y el tabaco, disminuir el flujo sanguíneo del cuero cabelludo, motivo por el que debe evitarse antes del tratamiento y también hasta una semana después.</w:t>
        <w:br/>
        <w:t/>
        <w:br/>
        <w:t>Se trata de una intervención ambulatoria y con anestesia local, por lo que no será necesario el ingreso hospitalario.</w:t>
        <w:br/>
        <w:t/>
        <w:br/>
        <w:t>Para saber más, solo es necesario contactar con Herrero Jover Médicos, donde se estudiará cada caso de forma individual y se resolverán todas las dudas referentes al injerto capilar de forma presencial u online.</w:t>
        <w:br/>
        <w:t/>
        <w:br/>
        <w:t>Contactar con Herrero Jover Médicos, clínica de medicina y cirugía estética. </w:t>
        <w:br/>
        <w:t/>
        <w:br/>
        <w:t>https://herrerojovermedicosmarketing.com/trasplante-capilar/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Clínica Teknon,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2022-04-28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