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https://static.comunicae.com/photos/notas/1234911/1649059649_okliga_esneca_fraga.jpg</w:t></w:r></w:hyperlink></w:p><w:p><w:pPr><w:pStyle w:val="Ttulo1"/><w:spacing w:lineRule="auto" w:line="240" w:before="280" w:after="280"/><w:rPr><w:sz w:val="44"/><w:szCs w:val="44"/></w:rPr></w:pPr><w:r><w:rPr><w:sz w:val="44"/><w:szCs w:val="44"/></w:rPr><w:t>El Club Patín Esneca Fraga entra en la élite mundial del Hockey Patines</w:t></w:r></w:p><w:p><w:pPr><w:pStyle w:val="Ttulo2"/><w:rPr><w:color w:val="355269"/></w:rPr></w:pPr><w:r><w:rPr><w:color w:val="355269"/></w:rPr><w:t>El equipo femenino ascenderá a la categoría reina del hockey patines. Solo ha necesitado 21 jornadas para alcanzar el ascenso</w:t></w:r></w:p><w:p><w:pPr><w:pStyle w:val="LOnormal"/><w:rPr><w:color w:val="355269"/></w:rPr></w:pPr><w:r><w:rPr><w:color w:val="355269"/></w:rPr></w:r></w:p><w:p><w:pPr><w:pStyle w:val="LOnormal"/><w:jc w:val="left"/><w:rPr></w:rPr></w:pPr><w:r><w:rPr></w:rPr><w:t>El Club Patín Esneca Fraga firmó el pasado sábado su ascenso a la OK Liga Femenina, considerada una de las máximas ligas de hockey sobre patines del mundo y la mejor categoría en España. Las de la capital del Bajo Cinca consiguieron sellar la promoción tras ganar en Vitoria al CP Aurrera, con un resultado de 0 a 6.</w:t><w:br/><w:t></w:t><w:br/><w:t>De esta manera, el equipo liderado por Jordi Capdevila puso el broche de oro a una brillante temporada en la OK Liga Plata Femenina, en la que lleva 21 victorias en los 21 partidos que ha disputado hasta el momento. &39;&39;Estamos orgullosos de la labor hecha hasta ahora&39;&39;, expuso el técnico del Esneca Fraga, que aseguró que &39;&39;sin embargo, el trabajo no ha hecho más que empezar y seguiremos esforzándonos día tras día para mejorar e incorporarnos a la OK Liga más fuertes que nunca&39;&39;.</w:t><w:br/><w:t></w:t><w:br/><w:t>A falta de cinco jornadas, la escuadra fragatina es el líder absoluto en la OK Liga Plata Femenina con 63 puntos, 15 más que el segundo clasificado, el APG Bembibre. &39;&39;El trabajo, tanto del equipo técnico como de las jugadoras, ha sido brillante y ha superado todas nuestras expectativas&39;&39;, expuso Albert Piñol, cofundador del equipo.</w:t><w:br/><w:t></w:t><w:br/><w:t>En la misma línea, Regina Flix, capitana del Esneca Fraga, destacó que &39;&39;la pasión por el trabajo bien hecho, así como los valores de compañerismo, esfuerzo e ilusión que nos han transmitido desde el club nos han llevado hasta aquí&39;&39;. Además, remarcó que &39;&39;esto no habría sido posible tampoco sin el cariño y apoyo incondicional de nuestra afición&39;&39;.</w:t><w:br/><w:t></w:t><w:br/><w:t>El Club Patín Esneca Fraga nació en 2021 como el primer equipo femenino aragonés que compite en la OK Liga Plata. Formado por jugadoras de alto nivel a escala nacional e internacional, el equipo se formó con el objetivo de ascender a la máxima categoría española en hockey patines en un solo año, trabajo que nutrido de la implicación y el sacrificio de las jugadoras, del compromiso del staff técnico y directivo, así como de la fidelidad y entrega de la afición.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Fraga, Huesca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2022-04-04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