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Energybox lanza su nueva batería de condensadores inteligentes S80</w:t>
      </w:r>
    </w:p>
    <w:p>
      <w:pPr>
        <w:pStyle w:val="Ttulo2"/>
        <w:rPr>
          <w:color w:val="355269"/>
        </w:rPr>
      </w:pPr>
      <w:r>
        <w:rPr>
          <w:color w:val="355269"/>
        </w:rPr>
        <w:t>La empresa de ingeniería especializada en aplicaciones eléctricas y energéticas ha logrado crear una nueva batería de condensadores inteligentes que permite sustituir a las antiguas baterías de condensadores gracias a su apuesta en innovación tecnológica y desarrollo de ID</w:t>
      </w:r>
    </w:p>
    <w:p>
      <w:pPr>
        <w:pStyle w:val="LOnormal"/>
        <w:rPr>
          <w:color w:val="355269"/>
        </w:rPr>
      </w:pPr>
      <w:r>
        <w:rPr>
          <w:color w:val="355269"/>
        </w:rPr>
      </w:r>
    </w:p>
    <w:p>
      <w:pPr>
        <w:pStyle w:val="LOnormal"/>
        <w:jc w:val="left"/>
        <w:rPr/>
      </w:pPr>
      <w:r>
        <w:rPr/>
        <w:t>El condensador inteligente es un innovador sistema que sustituye a la tradicional batería de condensadores debido a que ocupa una cuarta parte respecto a las baterías convencionales. Ello se debe, en parte, gracias a la reducción del seccionamiento del cableado. Asimismo, incorpora un control electrónico que permite regular los escalones según demanda, convirtiéndolo en la opción ideal para compensar el factor de potencia en cualquier tipo de instalación trifásica. El sistema de interconexión que incluye permite unir hasta 30 unidades de forma sencilla.</w:t>
        <w:br/>
        <w:t/>
        <w:br/>
        <w:t>Este nuevo tipo de condensador contiene relés electrónicos de conexión que sustituyen a los contactores y contactos auxiliares para hacer que el equipo se comunique con el exterior. Una de las novedades operativas que suponen para la gran industria es que permiten la corrección de la energía reactiva en las propias cargas puntuales evitando el calentamiento en cuadros parciales y el sobrecalentamiento de cableado al reducir la intensidad de la instalación y corregir el coseno de phi.</w:t>
        <w:br/>
        <w:t/>
        <w:br/>
        <w:t>La disminución en el tamaño logrado por Energybox en los condensadores inteligentes permite que estos puedan ser utilizado en pequeños negocios convencionales. Algunos de estos negocios en los que puede resultar interesante su implementación son hoteles, gimnasios, supermercados, pequeñas fábricas, peluquerías, administraciones públicas, colegios o ambulatorios.</w:t>
        <w:br/>
        <w:t/>
        <w:br/>
        <w:t>La nueva batería de condensadores inteligentes serie 80 se presenta en módulos, ampliables hasta 1.800Kvar consiguiendo corregir problemas de calidad de energía puntuales en lugares estratégicos sin tener que instalar en cabecera. Dicha ampliación posibilita su uso en la gran industria y en grandes complejos industriales, sanitarios, hoteleros, así como en centros comerciales.</w:t>
        <w:br/>
        <w:t/>
        <w:br/>
        <w:t>Existen cuatro modelos diferentes de condensadores inteligentes s80, dependiendo de la demanda de energía reactiva inductiva que se esté vertiendo a red. Estos equipos están diseñados para trabajar en redes trifásicas. Por una parte, la potencia nominal de los condensadores inteligentes creados por Energybox oscila entre los 7,5kvar y los 60kvar pasando por 15kvar y 30kvar. Por otra parte, en cuanto a las dimensiones, los condensadores con potencias de 7,5, 15 y 30kvar tienen unas dimensiones de 80mm de anchura, 395mm de altura y 235mm de profundidad mientras que el condensador de 60kvar posee unas dimensiones iguales en altura y anchura, pero la profundidad aumenta hasta los 315mm.</w:t>
        <w:br/>
        <w:t/>
        <w:br/>
        <w:t>La nueva batería de condensadores inteligentes de Energybox pueden ser adquiridos en la propia página web www.energybox-e.com o a través del correo electrónico distribuidores@energybox-e.com, calcularán la batería de condensadores que demanda la instalación.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