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https://static.comunicae.com/photos/notas/1232801/1643365034_INFOGRAF_A_MAPA_CARDIOPROTECCI_N.jpg</w:t>
        </w:r>
      </w:hyperlink>
    </w:p>
    <w:p>
      <w:pPr>
        <w:pStyle w:val="Ttulo1"/>
        <w:spacing w:lineRule="auto" w:line="240" w:before="280" w:after="280"/>
        <w:rPr>
          <w:sz w:val="44"/>
          <w:szCs w:val="44"/>
        </w:rPr>
      </w:pPr>
      <w:r>
        <w:rPr>
          <w:sz w:val="44"/>
          <w:szCs w:val="44"/>
        </w:rPr>
        <w:t>Galicia referente de la cardioprotección en España con 7 desfibriladores por más de 10.000 habitantes</w:t>
      </w:r>
    </w:p>
    <w:p>
      <w:pPr>
        <w:pStyle w:val="Ttulo2"/>
        <w:rPr>
          <w:color w:val="355269"/>
        </w:rPr>
      </w:pPr>
      <w:r>
        <w:rPr>
          <w:color w:val="355269"/>
        </w:rPr>
        <w:t>ALMAS INDUSTRIES BSAFE: A Galicia con una 6 destacada posición le sigue Cantabria, Andalucía, Castilla y Leon, etc. En el extremo opuesto esta Castilla La Mancha, con 1 desfibrilador por cada 10.000 habitantes</w:t>
      </w:r>
    </w:p>
    <w:p>
      <w:pPr>
        <w:pStyle w:val="LOnormal"/>
        <w:rPr>
          <w:color w:val="355269"/>
        </w:rPr>
      </w:pPr>
      <w:r>
        <w:rPr>
          <w:color w:val="355269"/>
        </w:rPr>
      </w:r>
    </w:p>
    <w:p>
      <w:pPr>
        <w:pStyle w:val="LOnormal"/>
        <w:jc w:val="left"/>
        <w:rPr/>
      </w:pPr>
      <w:r>
        <w:rPr/>
        <w:t>La cardioprotección en España crece exponencialmente desde 2019. Dentro de nuestro territorio La Comunidad de Madrid lidera la cardioprotección en España con más de 7.800 desfibriladores instalados, 12 por cada 10.000 habitantes, según un estudio realizado por ALMAS INDUSTRIES BSAFE, líder del mercado. Galicia es la sexta en el ranking, lo cual significa 7 desfibriladores por cada 10.000 habitantes. En el extremo opuesto aparece Castilla La Mancha, con un total de 278 desfibriladores, 1 por cada 10.000 habitantes. Galicia ha logrado en el 2021 incorporar en su territorio 1800 desfibriladores, una cifra importante ya que en el 2019 contaba con 1307.</w:t>
        <w:br/>
        <w:t/>
        <w:br/>
        <w:t>Destaca a nivel nacional el impulso general de la disponibilidad de estos equipos, con un incremento de su número, que multiplicó por tres, pasando de los 10.239 desfibriladores en 2019 a los 33.145 en 2021, con una media nacional de 7 desfibriladores por cada 10.000 habitantes. Sin embargo, nuestro país queda muy por detrás de los más avanzados en este campo como EE.UU, Japón y algunos países europeos.</w:t>
        <w:br/>
        <w:t/>
        <w:br/>
        <w:t>Tras Madrid aparece Navarra, con 709 desfibriladores, 11 por cada 10.000 habitantes.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