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https://static.comunicae.com/photos/notas/1232355/1642410943_LogoRunfit_1600x900.jpg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Diario de una Maratón se convierte en RUNFIT</w:t>
      </w:r>
    </w:p>
    <w:p>
      <w:pPr>
        <w:pStyle w:val="Ttulo2"/>
        <w:rPr>
          <w:color w:val="355269"/>
        </w:rPr>
      </w:pPr>
      <w:r>
        <w:rPr>
          <w:color w:val="355269"/>
        </w:rPr>
        <w:t>Diario de una Maratón, el portal especializado en running y fitness, ha cambiado su nombre y se convierte en runfit.es. El nombre de dominio viene de la mano de un moderno rediseño y una apuesta total por el atletismo, el fitness y la vida sana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reconocida web Diario de una Maratón, con más 80.000 usuarios únicos mensuales, cambia de cara y pasa a llamarse Runfit en un domino .es. La migración de la web ha sido completada con éxito y todos los artículos pueden consultarse ya en runfit.es</w:t>
        <w:br/>
        <w:t/>
        <w:br/>
        <w:t>En palabras de su CEO, Pablo Caño, el cambio viene a consolidar la apuesta de la web por la información de calidad sobre running y fitness, que contrasta con las noticias clickbait y de mala calidad que se ven habitualmente. Todos nuestros artículos han sido escritos por entrenadores personales, atletas o redactores profesionales, afirma Caño.</w:t>
        <w:br/>
        <w:t/>
        <w:br/>
        <w:t>Diario de una maratón se fundó en el año 2016 con el propósito de explicar los entrenamientos previos a una maratón, pero a partir de 2018 se convirtió en uno de los sitios de referencia para información sobre maratones, entrenamientos, material, técnicas de running, fitness, nutrición deportiva o lesiones.</w:t>
        <w:br/>
        <w:t/>
        <w:br/>
        <w:t>Los españoles apuestan por la vida sana a principios de año</w:t>
        <w:br/>
        <w:t/>
        <w:br/>
        <w:t>RUNFIT se estrena con un amplio estudio entre sus casi 80.000 usuarios. Según la web de running y fitness, casi el 90% de los españoles tienen entre sus propósitos de año nuevo mejorar su alimentación y empezar a hacer deporte de forma más intensa.</w:t>
        <w:br/>
        <w:t/>
        <w:br/>
        <w:t>El estudio confirma un hecho que suele suceder cada año, los españoles se hacen propósitos muy ambiciosos, aunque luego pocos lo llevan a cabo. Casi la mitad (30.000 usuarios) afirman no cumplir con los objetivos fijados en enero.</w:t>
        <w:br/>
        <w:t/>
        <w:br/>
        <w:t>El estudio también sirve para consolidar la afición de los españoles por el running. Casi el 70% de los españoles que van a empezar a hacer deporte en 2022 apostarán por el running como su deporte preferente. En segunda posición se sitúa el entrenamiento en gimnasio y en tercer lugar, la natación.</w:t>
        <w:br/>
        <w:t/>
        <w:br/>
        <w:t>De este amplio estudio se desprende también que los españoles están contentos con su apariencia física. A la pregunta de, ¿del 1 al 10, como te valorarías físicamente? La nota media fue de un 7. Nos vemos bien, pero nos gustaría mejorar.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2022-01-18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