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https://static.comunicae.com/photos/notas/1231022/1638025535_toolbox_g6045ce1191280.jpg</w:t>
        </w:r>
      </w:hyperlink>
    </w:p>
    <w:p>
      <w:pPr>
        <w:pStyle w:val="Ttulo1"/>
        <w:spacing w:lineRule="auto" w:line="240" w:before="280" w:after="280"/>
        <w:rPr>
          <w:sz w:val="44"/>
          <w:szCs w:val="44"/>
        </w:rPr>
      </w:pPr>
      <w:r>
        <w:rPr>
          <w:sz w:val="44"/>
          <w:szCs w:val="44"/>
        </w:rPr>
        <w:t>La multiherramienta, un objeto que facilita la vida de los profesionales, según Suministros Tomás Beltrán</w:t>
      </w:r>
    </w:p>
    <w:p>
      <w:pPr>
        <w:pStyle w:val="Ttulo2"/>
        <w:rPr>
          <w:color w:val="355269"/>
        </w:rPr>
      </w:pPr>
      <w:r>
        <w:rPr>
          <w:color w:val="355269"/>
        </w:rPr>
        <w:t>Los profesionales necesitan una gran cantidad de herramientas para desempeñar su trabajo de forma completa y eficaz. La multiherramienta podría ser aquel objeto con el cual facilitar el trabajo y la movilidad a la hora de realizar cualquier proyecto</w:t>
      </w:r>
    </w:p>
    <w:p>
      <w:pPr>
        <w:pStyle w:val="LOnormal"/>
        <w:rPr>
          <w:color w:val="355269"/>
        </w:rPr>
      </w:pPr>
      <w:r>
        <w:rPr>
          <w:color w:val="355269"/>
        </w:rPr>
      </w:r>
    </w:p>
    <w:p>
      <w:pPr>
        <w:pStyle w:val="LOnormal"/>
        <w:jc w:val="left"/>
        <w:rPr/>
      </w:pPr>
      <w:r>
        <w:rPr/>
        <w:t>Cortar, agujerear, lijar, rascar, etc. Son muchas las actividades que los profesionales deben realizar en cualquier proyecto y, de la misma manera, son muchas las herramientas que se necesitan para ello. Las multiherramientas son herramientas plegables en cuyos extremos se pueden encontrar varias opciones y funciones, como cortar, desatornillar, lijar y mucho más, dependiendo de la herramienta. Las multiherramientas pueden ser de muchos tamaños y tipos e incluir una gran cantidad de funcionalidades. La ventaja principal de ello es la versatilidad que ofrecen al contener un paquete compacto con todo lo que se necesita para un trabajo.</w:t>
        <w:br/>
        <w:t/>
        <w:br/>
        <w:t>En muchas ocasiones los profesionales tienen que transportar una gran cantidad de herramientas de un trabajo a otro y la multiherramienta puede mejorar su movilidad. La multiherramienta ayuda al profesional a ser más flexible en su trabajo y a la hora de transportarse. Suministros Tomás Beltrán, una empresa suministradora de herramientas con una experiencia de más de 50 años en el sector y que cuenta con todo tipo de material de distintos sectores, habla sobre la importancia de la multiherramienta, que en ocasiones se infravalora.</w:t>
        <w:br/>
        <w:t/>
        <w:br/>
        <w:t>Contar con la multiherramienta es ser un profesional versátil y flexible a la hora de trabajar. Cortar, lijar y rascar son tres funciones que cualquier profesional necesita realizar en su trabajo y si quiere hacerlo bien, debe contar con la mejor del mercado. Nuestras multiherramientas están fabricadas de acero inoxidable y tienen una alta resistencia a la humedad. Al ser de tamaño más reducido, la multiherramienta puede trabajar en muchos espacios reducidos o en zonas de interior explica Suministros Tomás Beltrán sobre las grandes ventajas de las multiherramientas. A esto añade el ahorro que supone contar con todas las herramientas en una sola una.</w:t>
        <w:br/>
        <w:t/>
        <w:br/>
        <w:t>Para los amantes del bricolaje en el hogar, la multiherramienta significa un almacenaje mucho más sencillo. La multiherramienta de Suministros Tomás Beltrán permite a la persona trabajar con una precisión mucho mayor cuando es necesario trabajar pequeñas superficies o piezas. Además, la multiherramienta, al tener un tamaño más reducido puede ayudar al trabajador a manejarla de forma más sencilla. La multiherramienta que ofrece Suministros Tomás Beltrán es una que funciona con una batería de Litio Li-ion 18V y la ventaja de esta herramienta es que sus accesorios se pueden reemplazar de forma muy sencilla y rápida. Con esta herramienta se puede disfrutar de una lijadora triangular, una sierra y un raspador al mismo tiempo y con ella se puede trabajar sobre materiales como el plástico, la madera o el metal.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Borriana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