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https://static.comunicae.com/photos/notas/1229412/1634225554_3.jpg</w:t>
        </w:r>
      </w:hyperlink>
    </w:p>
    <w:p>
      <w:pPr>
        <w:pStyle w:val="Ttulo1"/>
        <w:spacing w:lineRule="auto" w:line="240" w:before="280" w:after="280"/>
        <w:rPr>
          <w:sz w:val="44"/>
          <w:szCs w:val="44"/>
        </w:rPr>
      </w:pPr>
      <w:r>
        <w:rPr>
          <w:sz w:val="44"/>
          <w:szCs w:val="44"/>
        </w:rPr>
        <w:t>Cómo elegir el calzado ideal según sandalias.com.es</w:t>
      </w:r>
    </w:p>
    <w:p>
      <w:pPr>
        <w:pStyle w:val="Ttulo2"/>
        <w:rPr>
          <w:color w:val="355269"/>
        </w:rPr>
      </w:pPr>
      <w:r>
        <w:rPr>
          <w:color w:val="355269"/>
        </w:rPr>
        <w:t>Comprar calzado puede parecer una tarea sencilla, aunque es necesario tener en mente el contexto en el que conviene utilizarlos para estar a la moda</w:t>
      </w:r>
    </w:p>
    <w:p>
      <w:pPr>
        <w:pStyle w:val="LOnormal"/>
        <w:rPr>
          <w:color w:val="355269"/>
        </w:rPr>
      </w:pPr>
      <w:r>
        <w:rPr>
          <w:color w:val="355269"/>
        </w:rPr>
      </w:r>
    </w:p>
    <w:p>
      <w:pPr>
        <w:pStyle w:val="LOnormal"/>
        <w:jc w:val="left"/>
        <w:rPr/>
      </w:pPr>
      <w:r>
        <w:rPr/>
        <w:t>Poseer un calzado para todo momento es una excelente idea, siendo sandalias.com.es el sitio ideal para adquirir los modelos más variados de sandalias, perfectos para combinar con cualquier tipo de vestimenta para los días de playa o paseos veraniegos.</w:t>
        <w:br/>
        <w:t/>
        <w:br/>
        <w:t>Un calzado no es únicamente una prenda que sirve para proteger al pie, también es una pieza principal de muchos tipos de atuendos. A pesar de ello, es necesario conocer ciertos aspectos para realizar la compra de un producto que no solo complete la vestimenta, sino que ofrezca satisfacción.</w:t>
        <w:br/>
        <w:t/>
        <w:br/>
        <w:t>Tener en cuenta el tipo de calzado y la ocasión</w:t>
        <w:br/>
        <w:t/>
        <w:br/>
        <w:t>Es esencial conocer el tipo de zapato que se desea comprar y el uso que tendrá, ya que el modelo influirá en el diseño y la comodidad que ofrece. En general, el calzado de ocasiones especiales prioriza su atractivo en vez del confort, por lo que no es aconsejable utilizarlo diariamente.</w:t>
        <w:br/>
        <w:t/>
        <w:br/>
        <w:t>El estilo casual abarca la gran mayoría de eventos cotidianos, como los paseos, caminatas por la ciudad e incluso los viajes a la playa. Para disfrutar del sol y la arena de las costas con la vestimenta apropiada, la mejor opción es visitar bikinii.com.es, donde están los bikinis más modernos y atractivos del mercado con la mejor relación calidad/precio.</w:t>
        <w:br/>
        <w:t/>
        <w:br/>
        <w:t>La forma y el soporte del zapato</w:t>
        <w:br/>
        <w:t/>
        <w:br/>
        <w:t>Un error muy común al comprar el calzado es intentar adaptar los pies a la forma que tiene el zapato, cuando debería ser al contrario. Los mejores zapatos son capaces de ofrecer comodidad recogiendo el pie con facilidad y proporcionando así estabilidad sin que sea necesario adoptar una postura errónea.</w:t>
        <w:br/>
        <w:t/>
        <w:br/>
        <w:t>Es recomendable elegir un zapato con una suela blanda, ya que no dañan el pie al utilizarse con frecuencia. En el apartado exterior, la goma es ideal para prevenir resbalones o tropiezos. No es una buena idea adquirir aquellos que posean poca altura, ya que pueden originar una mala posición de la columna vertebral.</w:t>
        <w:br/>
        <w:t/>
        <w:br/>
        <w:t>La funcionalidad</w:t>
        <w:br/>
        <w:t/>
        <w:br/>
        <w:t>Lo ideal es que un zapato sea flexible y ligero, capaz de facilitar el caminar con una buena postura y que sean cómodos durante su uso. La mayoría de calzados de ocasiones especiales no ofrecen garantías de confort por tiempos prolongados, a pesar de contar con un diseño más atractivo.</w:t>
        <w:br/>
        <w:t/>
        <w:br/>
        <w:t>Los botines o calzados con tacón tienden a ser un poco inestables, requiriendo de más habilidad para usarlos correctamente. Es recomendable que esos modelos abiertos posean una tira de sujeción y que el tacón posea la misma anchura que el talón, ofreciendo así mayor equilibrio.</w:t>
        <w:br/>
        <w:t/>
        <w:br/>
        <w:t>La talla debe ser la adecuada</w:t>
        <w:br/>
        <w:t/>
        <w:br/>
        <w:t>Comprar un calzado de la talla incorrecta es una decisión poco acertada, ya que compromete por completo la funcionalidad y comodidad que proporciona. El zapato tiene que ajustarse en su totalidad al tamaño del pie. No debe sobrar espacio, ni tampoco debe apretar demasiado.</w:t>
        <w:br/>
        <w:t/>
        <w:br/>
        <w:t>Usar un calzado de una talla inapropiada puede incluso provocar caídas, ya que la estabilidad que tienen es inferior al no estar ajustados como deberían. Si no es posible encontrar el tamaño perfecto, es preferible abandonar la búsqueda de ese modelo.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