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https://static.comunicae.com/photos/notas/1229225/1633616366_257d3de5_32cd_453f_84ef_46c4fdb408e8.JPG</w:t></w:r></w:hyperlink></w:p><w:p><w:pPr><w:pStyle w:val="Ttulo1"/><w:spacing w:lineRule="auto" w:line="240" w:before="280" w:after="280"/><w:rPr><w:sz w:val="44"/><w:szCs w:val="44"/></w:rPr></w:pPr><w:r><w:rPr><w:sz w:val="44"/><w:szCs w:val="44"/></w:rPr><w:t>La Agencia Asturiana mg.lab presenta el proyecto Voces de Muyeres</w:t></w:r></w:p><w:p><w:pPr><w:pStyle w:val="Ttulo2"/><w:rPr><w:color w:val="355269"/></w:rPr></w:pPr><w:r><w:rPr><w:color w:val="355269"/></w:rPr><w:t>La empresa mg.lab presenta el proyecto cultural Voces de Muyeres  subvencionado por el Principado de Asturias, a través de la Consejería de Cultura, Política Lingüística y Turismo. El concejo de Carreño, será la sede de Voces de Muyeres, que con motivo del Día de la Mujer Rural ofrecerá un programa cultural con charlas, coloquios, encuentros, música y poesía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Voces de Muyeres, idea origina de www.mglab.es (agencia de comunicación con una larga trayectoria en Asturias), ofrece una programación de eventos culturales, entre los días 14 y 18 de octubre, en espacios singulares del concejo de Carreño.</w:t><w:br/><w:t></w:t><w:br/><w:t>Este proyecto se propone acercar la cultura (literatura, poesía, música, etc.) a estas zonas rurales a la vez que pone en valor el patrimonio histórico-cultural de cada una de las zonas.</w:t><w:br/><w:t></w:t><w:br/><w:t>Se trata no solo de acercar la cultura a estas poblaciones sino también hacer cultura con su patrimonio.</w:t><w:br/><w:t></w:t><w:br/><w:t>Voces de Muyeres cuenta con la estrecha colaboración del Ayuntamiento de Carreño, quien conocedor de la propuesta, la avala con la cesión de varios espacios, abriendo así las puertas a lugares emblemáticos.</w:t><w:br/><w:t></w:t><w:br/><w:t>Además, el apoyo asociaciones de mujeres rurales, párrocos y asociaciones de vecinos refrendan el compromiso de la comunidad local para la buena marcha de este proyecto. Cada día la cultura se acercará a una zona rural de Carreño.</w:t><w:br/><w:t></w:t><w:br/><w:t>El acceso será libre y gratuito, hasta completar aforo, pero también se podrá disfrutar en streaming a través de las rrss de mg.lab.</w:t><w:br/><w:t></w:t><w:br/><w:t>Para obtener las entradas de acceso a cada jornada se requiere el registro previo a través de la web www.registratuevento.es, plataforma de mg.lab.</w:t><w:br/><w:t></w:t><w:br/><w:t>Programa de actividades por día:</w:t><w:br/><w:t></w:t><w:br/><w:t>14 de octubre</w:t><w:br/><w:t></w:t><w:br/><w:t>Lugar: Antiguas Escuelas de Niñas de Ambás (Ambás)</w:t><w:br/><w:t></w:t><w:br/><w:t>Horario: 16:00 h - Apertura  Inauguración Voces de muyeres  Tertulia radiofónica Muyeres d&39;equí. Conducida por Elena Reales, comunicadora profesional y presentadora de TV y eventos con una larga trayectoria en el mundo audiovisual.</w:t><w:br/><w:t></w:t><w:br/><w:t>La tertulia abordará la situación de las mujeres en la vida actual y su evolución en el tiempo en Asturias y en las áreas rurales.</w:t><w:br/><w:t></w:t><w:br/><w:t>Además de la versión presencial, se podrá seguir en Onda Peñes.</w:t><w:br/><w:t></w:t><w:br/><w:t>Muyeres d&39;equí, trata de crear un espacio de conversación en el que, a través de los relatos de susinvitadas, se visibilicen sus realidades para ponerlas en valor y que también otras personas puedan ver sus propias realidades reflejadas.</w:t><w:br/><w:t></w:t><w:br/><w:t>En definitiva, se trata de una tertulia de reconocimiento, gratitud y visibilidad:</w:t><w:br/><w:t></w:t><w:br/><w:t>Participantes</w:t><w:br/><w:t></w:t><w:br/><w:t>Amelia Fernández López  Alcaldesa de Carreño.</w:t><w:br/><w:t></w:t><w:br/><w:t>Josefina Vega Suárez, presidenta Asociación mujeres Nosotras y empresaria de agroturismo Alojamientos Casa Jesusa. II Premio Mujer Rural 2019.</w:t><w:br/><w:t></w:t><w:br/><w:t>Montse Vega González, maestra jubilada y titular del alojamiento La Llosa de Rodré.</w:t><w:br/><w:t></w:t><w:br/><w:t>Gisele Fernandes de Almeida Nicoletti; de origen canario junto con su marido Silverio regentean una explotación de helicultura en Piedeloro Casa Agustín, proyecto empresarial que contó con ayuda de los fondos Leader.</w:t><w:br/><w:t></w:t><w:br/><w:t>Sonia González Hernández, bióloga y emprendedora en el cultivo de avellanos en la zona El Valle.</w:t><w:br/><w:t></w:t><w:br/><w:t>18:30 h</w:t><w:br/><w:t></w:t><w:br/><w:t>Encuentro recital poético Mujeres que hablan de mujeres a cargo de la Asociación de Escritores y Escritoras de Asturias con la actuación musical Dúo Mestura y recibimiento a cargo del acordeonista Satur Vega.</w:t><w:br/><w:t></w:t><w:br/><w:t>15 de octubre</w:t><w:br/><w:t></w:t><w:br/><w:t>Lugar: Iglesia de Santa Eulalia (El Valle)</w:t><w:br/><w:t></w:t><w:br/><w:t>Horario: 16.00</w:t><w:br/><w:t></w:t><w:br/><w:t>Programa de radio con Onda Peñes: Presentación libro y tertulia literaria con la escritora asturiana Maria Teresa Álvarez que, además, presentará su libro Juana de Castilla. 18:00</w:t><w:br/><w:t></w:t><w:br/><w:t>Recital poéticomusical Anomalías e incertidumbre por las hermanas Silvia y Gema Fernandez, presentando su libro de poemas La artesanía del error</w:t><w:br/><w:t></w:t><w:br/><w:t>16 de octubre</w:t><w:br/><w:t></w:t><w:br/><w:t>Día de la Mujer Rural y Día de la Social Impulsado por la Asociación de Mujeres Rurales NOSOTR@s en colaboración con el Ayuntamiento de Carreño, el Teatro Prendes de Candás y Mg-lab Lugar:</w:t><w:br/><w:t></w:t><w:br/><w:t>Salón del Hotel Piedra (Perlora)</w:t><w:br/><w:t></w:t><w:br/><w:t>Horario: 12:0014:00 Eva Tejedor y Les Pandereteres.</w:t><w:br/><w:t></w:t><w:br/><w:t>Eva Tejedor es una estudiosa de la pandereta asturiana, se dedica a la investigación de cantares, toques y evolución del instrumento. Es profesora de percusión tradicional en las escuelas de música de Castrillón y Grao.</w:t><w:br/><w:t></w:t><w:br/><w:t>14:00 h Comida-Encuentro de Socias Nosotr@s en el Restaurante Piedra.</w:t><w:br/><w:t></w:t><w:br/><w:t>Imprescindible inscripción previa en la Asociación.</w:t><w:br/><w:t></w:t><w:br/><w:t>17 de octubre</w:t><w:br/><w:t></w:t><w:br/><w:t>Lugar: Iglesia Santa María (Piedeloro)</w:t><w:br/><w:t></w:t><w:br/><w:t>Horario: 12:0014:00</w:t><w:br/><w:t></w:t><w:br/><w:t>Actuación musical Anabel Santiago</w:t><w:br/><w:t></w:t><w:br/><w:t>Anabel Santiago es la voz más potente de la canción asturiana.</w:t><w:br/><w:t></w:t><w:br/><w:t>Lleva años trabajando en la labor de la renovación de este género musical, en un momento en el que sus representantes más conocidos ya están desaparecidos. A pesar de su juventud, la carrera musical de Anabel Santiago comenzó hace ya más de veinticinco años y tiene a sus espaldas ocho álbumes musicales.</w:t><w:br/><w:t></w:t><w:br/><w:t>18 de octubre</w:t><w:br/><w:t></w:t><w:br/><w:t>Lugar: Edificio de las Escuelas Públicas de Llorgozana</w:t><w:br/><w:t></w:t><w:br/><w:t>Horario: 16.00</w:t><w:br/><w:t></w:t><w:br/><w:t>Charla clausura Mujeres creadoras y artistas de Carreño Conducida por Elena Reales, la conversación integrará la participación de mujeres del concejo que destacan en distintos ámbitos creativos y artísticos.</w:t><w:br/><w:t></w:t><w:br/><w:t>La charla permitirá hacer un balance del proyecto Voces de muyeres y conocer las distintas realidades de estas mujeres, sus logros, necesidades y retos futuros.</w:t><w:br/><w:t></w:t><w:br/><w:t>Participantes:</w:t><w:br/><w:t></w:t><w:br/><w:t>Maria Jesus Fernandez Iglesias  Pintora</w:t><w:br/><w:t></w:t><w:br/><w:t>Natalia Castro Tojeiro - diseñadora textil</w:t><w:br/><w:t></w:t><w:br/><w:t>Laura Menéndez Prendes  Diseñadora prendas de punto</w:t><w:br/><w:t></w:t><w:br/><w:t>Rita Prendes Artime  Ceramista</w:t><w:br/><w:t></w:t><w:br/><w:t>18:00 Actuación musical Mina Longo -</w:t><w:br/><w:t></w:t><w:br/><w:t>Cantante asturiana que este año presenta su nuevo trabajo IMAGINA celebrando así sus 40 años en la música.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Carreño (Asturias)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