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Trastorno de Atención explicado por el Centro Óptima, psicólogos de Tda en Málaga</w:t>
      </w:r>
    </w:p>
    <w:p>
      <w:pPr>
        <w:pStyle w:val="Ttulo2"/>
        <w:rPr>
          <w:color w:val="355269"/>
        </w:rPr>
      </w:pPr>
      <w:r>
        <w:rPr>
          <w:color w:val="355269"/>
        </w:rPr>
        <w:t>El trastorno por déficit de atención (TDA) es uno de los trastornos del neurodesarrollo más frecuente en la infancia. Su diagnóstico suele llegar en la niñez y frecuentemente permanece hasta la edad adulta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niños con TDA pueden tener problemas para prestar atención, controlar conductas impulsivas (pueden actuar sin pensar cuál será el resultado) o ser excesivamente activos.</w:t>
        <w:br/>
        <w:t/>
        <w:br/>
        <w:t>¿Es lo mismo TDA qué TDAH? Según los psicólogos de tda del Rincón de La Victoria, indican que hay diferencias.</w:t>
        <w:br/>
        <w:t/>
        <w:br/>
        <w:t>La diferencia entre los términos TDA y TDAH tiene que ver con los síntomas. El TDAH (trastorno por déficit de atención con hiperactividad) tiene tres síntomas principales:</w:t>
        <w:br/>
        <w:t/>
        <w:br/>
        <w:t>Inatención</w:t>
        <w:br/>
        <w:t/>
        <w:br/>
        <w:t>Hiperactividad</w:t>
        <w:br/>
        <w:t/>
        <w:br/>
        <w:t>Impulsividad</w:t>
        <w:br/>
        <w:t/>
        <w:br/>
        <w:t>La mayoría de las personas con TDAH tienen dificultades en las tres áreas, pero algunas tienen problemas principalmente con la atención o la concentración.</w:t>
        <w:br/>
        <w:t/>
        <w:br/>
        <w:t>En resumidas cuentas, se podría definir así:</w:t>
        <w:br/>
        <w:t/>
        <w:br/>
        <w:t>TDA: Trastorno por Déficit de Atención.</w:t>
        <w:br/>
        <w:t/>
        <w:br/>
        <w:t>TDAH: Trastorno por Déficit de Atención e Hiperactividad.</w:t>
        <w:br/>
        <w:t/>
        <w:br/>
        <w:t>Según los psicólogos de TDA y psicólogos de familia en Rincón de la Victoria, los síntomas más predominantes son:</w:t>
        <w:br/>
        <w:t/>
        <w:br/>
        <w:t>Mostrarse inquieto o moverse mucho, tener dificultad para quedarse en un sitio o esperar su turno.</w:t>
        <w:br/>
        <w:t/>
        <w:br/>
        <w:t>Problemas para jugar sin hacer ruido</w:t>
        <w:br/>
        <w:t/>
        <w:br/>
        <w:t>Hablar o interrumpir a otros excesivamente, contestar abruptamente antes de escuchar las preguntas</w:t>
        <w:br/>
        <w:t/>
        <w:br/>
        <w:t>Es olvidadizo, siempre pierde las cosas</w:t>
        <w:br/>
        <w:t/>
        <w:br/>
        <w:t>No parece escuchar cuando se le habla directamente</w:t>
        <w:br/>
        <w:t/>
        <w:br/>
        <w:t>Tiene dificultad para seguir las instrucciones</w:t>
        <w:br/>
        <w:t/>
        <w:br/>
        <w:t>Se distrae fácilmente.</w:t>
        <w:br/>
        <w:t/>
        <w:br/>
        <w:t>¿Qué hacer si hay sospecha? Ante la más mínima sospecha de que un hijopueda tener una dificultad de atención , es necesario realizar una valoración adecuada diagnóstica tanto a nivel médico, (neurólogo/ neuropediatra) como psicopedagógico. Esta evaluación valoración es primordial para proporcionar al niño el tratamiento adecuado, tanto a nivel individual como educativo y escolar. Pero también la debe recibir el asesoramiento necesario para establecer unas pautas educativas adecuadas. </w:t>
        <w:br/>
        <w:t/>
        <w:br/>
        <w:t>Si se buscanpsicólogos de Tda en Málaga, Centro Óptima es un Centro de Psicología, Pedagogía, Logopedia y Sexología con veinticinco años de experiencia, situada en Torre del Mar.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2021-05-19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