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Clouding.io dobla la transferencia a Internet por Servidor Cloud para todos sus clientes</w:t>
      </w:r>
    </w:p>
    <w:p>
      <w:pPr>
        <w:pStyle w:val="Ttulo2"/>
        <w:rPr>
          <w:color w:val="355269"/>
        </w:rPr>
      </w:pPr>
      <w:r>
        <w:rPr>
          <w:color w:val="355269"/>
        </w:rPr>
        <w:t>La empresa mejora y amplía su infraestructura y, con ello, se benefician todos sus clientes sin aumentar costes. Uno de los objetivos de Clouding es mejorar las prestaciones de su servicio Cloud sin que suponga un esfuerzo para sus clientes</w:t>
      </w:r>
    </w:p>
    <w:p>
      <w:pPr>
        <w:pStyle w:val="LOnormal"/>
        <w:rPr>
          <w:color w:val="355269"/>
        </w:rPr>
      </w:pPr>
      <w:r>
        <w:rPr>
          <w:color w:val="355269"/>
        </w:rPr>
      </w:r>
    </w:p>
    <w:p>
      <w:pPr>
        <w:pStyle w:val="LOnormal"/>
        <w:jc w:val="left"/>
        <w:rPr/>
      </w:pPr>
      <w:r>
        <w:rPr/>
        <w:t>Clouding perfecciona y amplía su infraestructura continuamente para ofrecer uno de los mejores servicios cloud del mercado.</w:t>
        <w:br/>
        <w:t/>
        <w:br/>
        <w:t>En esta ocasión, la empresa ha doblado la transferencia de datos mensual por servidor cloud a todos sus clientes, sin que esto suponga ningún coste extra para ellos.</w:t>
        <w:br/>
        <w:t/>
        <w:br/>
        <w:t>Antes, la plataforma ofrecía 2 TB de transferencia a Internet por cada servidor. Ahora, el equipo de Clouding ha logrado que los clientes disfruten del doble: 4 TB de transferencia al mes incluidos en cada servidor.</w:t>
        <w:br/>
        <w:t/>
        <w:br/>
        <w:t>Además, la compañía baja sus precios de cada GB extra de tráfico. Antes, Clouding ofrecía 0,02 €/GB y ahora ha sido capaz de bajar este precio cinco veces menos, ofreciendo 0,004 €/GB o lo que es lo mismo 4€ por TB extra transferido.</w:t>
        <w:br/>
        <w:t/>
        <w:br/>
        <w:t>Para Clouding es importante mejorar las prestaciones del servicio sin que conlleve esfuerzos extra para sus clientes. En esta línea, pronto la compañía lanzará novedades sobre conectividad y nuevas mejoras de infraestructura.</w:t>
        <w:br/>
        <w:t/>
        <w:br/>
        <w:t>La compañía se ha convertido, desde su fundación, en una de las empresas de servicios Cloud más estables y con más proyección a nivel español. El éxito lo avalan los clientes de la plataforma y las cifras de crecimiento: la plataforma dobló sus clientes y su facturación en 2020 y tiene grandes perspectivas de crecimiento en 2021.</w:t>
        <w:br/>
        <w:t/>
        <w:br/>
        <w:t>Sobre Clouding.io</w:t>
        <w:br/>
        <w:t/>
        <w:br/>
        <w:t>Clouding.io es una empresa proveedora de Infraestructuras como Servicio (IaaS). Está especializada en Servidores Cloud facturados por horas y con Data Center en España. Ofrece soluciones cloud de alto rendimiento a precios competitivos. Entre sus características destacan la facturación por horas, los recursos dinámicos y flexibles, un redimiento garantizado y una alta disponbilidad del servicio, el almacenamiento de datos seguro con su sistema de Triple Réplica, un soporte cercano, de calidad y en español y una plataforma muy intuitiva. La compañía fue fundada en 2015 en Barcelona por un equipo de expertos con más de 15 años de trayectoria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