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https://static.comunicae.com/photos/notas/1222873/1615288375_Infograf_a_horarios_LaLiga.jpg</w:t>
        </w:r>
      </w:hyperlink>
    </w:p>
    <w:p>
      <w:pPr>
        <w:pStyle w:val="Ttulo1"/>
        <w:spacing w:lineRule="auto" w:line="240" w:before="280" w:after="280"/>
        <w:rPr>
          <w:sz w:val="44"/>
          <w:szCs w:val="44"/>
        </w:rPr>
      </w:pPr>
      <w:r>
        <w:rPr>
          <w:sz w:val="44"/>
          <w:szCs w:val="44"/>
        </w:rPr>
        <w:t>Las mejores horas para jugar de los equipos de LaLiga</w:t>
      </w:r>
    </w:p>
    <w:p>
      <w:pPr>
        <w:pStyle w:val="Ttulo2"/>
        <w:rPr>
          <w:color w:val="355269"/>
        </w:rPr>
      </w:pPr>
      <w:r>
        <w:rPr>
          <w:color w:val="355269"/>
        </w:rPr>
        <w:t>La plataforma Apuestas-deportivas.es ha analizado las horas en las que más partidos ha ganado y perdido cada equipo de LaLiga desde la temporada 2015 hasta la de 2021</w:t>
      </w:r>
    </w:p>
    <w:p>
      <w:pPr>
        <w:pStyle w:val="LOnormal"/>
        <w:rPr>
          <w:color w:val="355269"/>
        </w:rPr>
      </w:pPr>
      <w:r>
        <w:rPr>
          <w:color w:val="355269"/>
        </w:rPr>
      </w:r>
    </w:p>
    <w:p>
      <w:pPr>
        <w:pStyle w:val="LOnormal"/>
        <w:jc w:val="left"/>
        <w:rPr/>
      </w:pPr>
      <w:r>
        <w:rPr/>
        <w:t>¿Influye la hora en las posibilidades de ganar un partido de fútbol? ¿Tiene un equipo más opciones de vencer si juega por la mañana que si lo hace por la tarde? Estas preguntas son las que ha querido responder la plataforma Apuestas-deportivas.es analizando los diferentes horarios a los que se han jugado partidos de LaLiga desde la temporada 2015 hasta la de 2021.</w:t>
        <w:br/>
        <w:t/>
        <w:br/>
        <w:t>Para ello, la plataforma ha tenido en cuenta solo los horarios de inicio de partido en los que cada equipo de la temporada actual ha jugado un mínimo de cinco ocasiones, lo que ha permitido a apuestas-deportivas.es detectar no solo cuáles son las mejores horas para disputar un partido de cada equipo sino, también, las peores horas de juego para cada uno de ellos.</w:t>
        <w:br/>
        <w:t/>
        <w:br/>
        <w:t>Equipos que más partidos han ganado jugando en horario de mañana.</w:t>
        <w:br/>
        <w:t/>
        <w:br/>
        <w:t>Según los datos recogidos por Apuestas-deportivas.es solo hay 6 equipos, de los 20 que componen la primera división, a los que les conviene jugar por la mañana. Así, los equipos que más porcentaje de victorias tienen jugando entre las 11.00 y las 13.00 horas, son el Alavés, el Getafe, el Real Betis, el Real Valladolid, el Valencia y la Real Sociedad.</w:t>
        <w:br/>
        <w:t/>
        <w:br/>
        <w:t>El equipo al que le conviene jugar más temprano, a las 11.00h de la mañana, es al Real Valladolid que ha ganado el 71% de los partidos disputados a esa hora. Le sigue, en esta preferencia horaria, el Real Betis, que ha ganado un 58% de los partidos jugados a las 11.00h, seguido del Getafe, que ha ganado un 53% de los encuentros, y el Alavés con un 40% de partidos ganados.</w:t>
        <w:br/>
        <w:t/>
        <w:br/>
        <w:t>Además, al Valencia y a la Real Sociedad, también les compensa jugar en horario de mañana, ya que el porcentaje de victorias del primero, cuando ha disputado partidos a las 12.00h de la mañana, es del 55%; mientras que, el porcentaje de victorias de la Real Sociedad cuando juega a las 13.00h, sube hasta el 64%.</w:t>
        <w:br/>
        <w:t/>
        <w:br/>
        <w:t>Equipos que más partidos han ganado jugando en horario de tarde.</w:t>
        <w:br/>
        <w:t/>
        <w:br/>
        <w:t>Por el contrario, a los 14 equipos restantes les conviene jugar por la tarde. Según los datos de la plataforma, las 15.00h sería el mejor momento para jugar del Real Madrid, ya que su porcentaje de victorias a esa hora es del 92%. Mientras que, las 17.15 horas sería la hora perfecta para que jugasen el Atlético de Madrid, que ha ganado el 100% de los partidos disputados, y el Celta de Vigo, que ha ganado el 55%.</w:t>
        <w:br/>
        <w:t/>
        <w:br/>
        <w:t>Al F.C. Barcelona y al Elche, les conviene jugar a las 17.30 horas, pues sus porcentajes de victorias son del 92% y del 14%, respectivamente. Mientras que los mejores porcentajes de victorias del Athletic Club (71%), el Granada (60%) y el Osasuna (43%), los obtienen en los partidos que comienzan a las 18.30 horas.</w:t>
        <w:br/>
        <w:t/>
        <w:br/>
        <w:t>Por último, el Villarreal tiene un 64% de victorias cuando juega a las 19.30 horas y el Eibar un 50% a esa misma hora. El Huesca mejora sus opciones en los partidos que comienzan a las 19.45 horas (43% de partidos ganados), el Cádiz a las 20.00h (29% de victorias), el Levante a las 20.30 horas (60% de victorias) y, el Sevilla a las 21.00 horas (64% de victorias).</w:t>
        <w:br/>
        <w:t/>
        <w:br/>
        <w:t>Las peores horas para jugar de cada equipo de LaLiga. </w:t>
        <w:br/>
        <w:t/>
        <w:br/>
        <w:t>La plataforma apuestas-deportivas.es también recoge los porcentajes de las peores horas para jugar de cada equipo de LaLiga, es decir, las horas en las que cada equipo ha empatado o ha perdido.</w:t>
        <w:br/>
        <w:t/>
        <w:br/>
        <w:t>Así, el peor momento para jugar del Valladolid, son las 12.00 horas pues nunca ha ganado un partido que haya disputado a esa hora. Tampoco ha ganado ningún partido disputado a las 13.00 horas el Elche, ni a las 15.00 horas el Celta de Vigo, por lo que estas serían las peores horas para jugar de estos equipos.</w:t>
        <w:br/>
        <w:t/>
        <w:br/>
        <w:t>La hora a evitar tanto para el Athletic Club como para el Osasuna son las 15.15h, ya el primero solo ha ganado un 28% de las veces y, el segundo, nunca ha ganado a esa hora. Esto último también le sucede al Real Betis que nunca ha vencido a las 17.15, al Levante con las 18.30h, al Eibar con las 19.00h y al Granada con las 21.00h.</w:t>
        <w:br/>
        <w:t/>
        <w:br/>
        <w:t>El peor porcentaje de victorias del actual líder del campeonato, el Atlético de Madrid, lo obtiene a las 15.00h, con sólo un 47%; mientras que la peor hora para jugar del Real Madrid, serían las 20.30h ya que solo ha ganado el 30% de los partidos disputados y, el peor momento para jugar del Barcelona, serían las 19.00h, pues solo ha vencido un 57% de los partidos jugados.</w:t>
        <w:br/>
        <w:t/>
        <w:br/>
        <w:t>Por último, la peor hora para el Valencia y para el Alavés, serían las 18.30h, pues solo han ganado un 25% y un 13%, respectivamente, de los partidos. Las 19.30h, sería el peor momento para jugar del Getafe (con un 17% de porcentaje de victorias), las 19.45h, la peor hora para el Sevilla (37% de victorias), las 20.00h, las peores para Cádiz y Huesca (29% y 18% de partidos ganados) y las 21.00h, para la Real Sociedad (solo 20% de victorias) y al Villarreal (29%).</w:t>
        <w:br/>
        <w:t/>
        <w:br/>
        <w:t>Se adjunta infografía con las mejores y peores horas de partido de cada equipo de LaLiga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