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https://static.comunicae.com/photos/notas/1222812/1615021133_LogoHorizontalnegro.png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Sticker4life: El identificador para motoristas que optimiza y agiliza la asistencia en caso de emergencia</w:t>
      </w:r>
    </w:p>
    <w:p>
      <w:pPr>
        <w:pStyle w:val="Ttulo2"/>
        <w:rPr>
          <w:color w:val="355269"/>
        </w:rPr>
      </w:pPr>
      <w:r>
        <w:rPr>
          <w:color w:val="355269"/>
        </w:rPr>
        <w:t>Sticker4life se presenta como un innovador sistema de identificación ideado para motoristas mediante el cual se puede acceder a datos personales a través de un sticker adherido al casco. En caso de accidente, el personal médico y los cuerpos de seguridad del estado podrán acceder a información vital utilizando su móvil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Se llama hora de oro a los 60 minutos que transcurren desde el momento del accidente. Se calcula que se produce el 75% de los fallecimientos por accidente de tráfico en estos pocos minutos. Sticker4life se propone optimizar estos minutos críticos.</w:t>
        <w:br/>
        <w:t/>
        <w:br/>
        <w:t>Sticker4life es la solución para los motoristas en caso de accidente grave</w:t>
        <w:br/>
        <w:t/>
        <w:br/>
        <w:t>Ante la pérdida de consciencia o aturdimiento, donde el motorista no está en capacidad de proporcionar información, el identificador en su casco permitirá los organismos médicos y de rescate acceder a una ficha con datos críticos que les ayudará a actuar con mayor precisión y rapidez en esta hora de oro comentada en líneas anteriores.</w:t>
        <w:br/>
        <w:t/>
        <w:br/>
        <w:t>A estos motoristas, les hemos denominado concienciados, pues ellos han interiorizado que ser precavidos en la ruta, a veces no es suficiente, que los riesgos y las posibilidades de un accidente están a la orden del día y que por ello han decidido sumar un nivel más de seguridad a sus vidas usando el identificador, comentó Aurora Mandelbli, CMO de Sticker4life.</w:t>
        <w:br/>
        <w:t/>
        <w:br/>
        <w:t>¿Cómo funciona?</w:t>
        <w:br/>
        <w:t/>
        <w:br/>
        <w:t>El mayor elemento de seguridad para todo motorista es su casco, por lo cual el identificador estará adherido al mismo mediante una pegatina y dará acceso a datos personales, médicos y de contacto, a través de un código QR escaneable o sistema NFC (comunicación de campo cercano).</w:t>
        <w:br/>
        <w:t/>
        <w:br/>
        <w:t>Las pegatinas tienen inscrito el número de emergencias, están elaboradas con una resina especial resistente al agua y al sol, cuentan con una capa reflectante para visibilidad en la oscuridad y pegamento de alta adherencia. Cada usuario tendrá la posibilidad de configurar los datos médicos y de contacto que considere de importancia para resguardar su seguridad.</w:t>
        <w:br/>
        <w:t/>
        <w:br/>
        <w:t>Protección y almacenamiento de datos</w:t>
        <w:br/>
        <w:t/>
        <w:br/>
        <w:t>Sticker4life se ciñe al cumplimiento del Reglamento General de Protección de Datos de la Unión Europea (RGPD) para el tratamiento y almacenamiento de información sensible de individuos en sus sistemas de cloud. La ficha de cada uno de los usuarios posee un identificador con datos protegidos, pero a la vez de fácil acceso para los organismos de seguridad y salud a efectos de prestarle primeros auxilios y soporte vital de urgencia.</w:t>
        <w:br/>
        <w:t/>
        <w:br/>
        <w:t>Dice el refrán, más vale prevenir que curar por lo que desde ya son muchos los motoristas concienciados a quienes les importa su seguridad y cuentan con el respaldo del identificador Sticker4life.</w:t>
        <w:br/>
        <w:t/>
        <w:br/>
        <w:t>Toda la información en su web: https://sticker4life.com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2021-03-08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