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https://static.comunicae.com/photos/notas/1221098/1609408350_perito_judicial_online.jpg</w:t>
        </w:r>
      </w:hyperlink>
    </w:p>
    <w:p>
      <w:pPr>
        <w:pStyle w:val="Ttulo1"/>
        <w:spacing w:lineRule="auto" w:line="240" w:before="280" w:after="280"/>
        <w:rPr>
          <w:sz w:val="44"/>
          <w:szCs w:val="44"/>
        </w:rPr>
      </w:pPr>
      <w:r>
        <w:rPr>
          <w:sz w:val="44"/>
          <w:szCs w:val="44"/>
        </w:rPr>
        <w:t>Perito judicial online profesionales en peritaje a nivel nacional</w:t>
      </w:r>
    </w:p>
    <w:p>
      <w:pPr>
        <w:pStyle w:val="Ttulo2"/>
        <w:rPr>
          <w:color w:val="355269"/>
        </w:rPr>
      </w:pPr>
      <w:r>
        <w:rPr>
          <w:color w:val="355269"/>
        </w:rPr>
        <w:t>A la hora de contratar un perito, suele ser común que al potencial cliente le resulte de especial relevancia tener la garantía de que está contratando a los mejores peritos judiciales</w:t>
      </w:r>
    </w:p>
    <w:p>
      <w:pPr>
        <w:pStyle w:val="LOnormal"/>
        <w:rPr>
          <w:color w:val="355269"/>
        </w:rPr>
      </w:pPr>
      <w:r>
        <w:rPr>
          <w:color w:val="355269"/>
        </w:rPr>
      </w:r>
    </w:p>
    <w:p>
      <w:pPr>
        <w:pStyle w:val="LOnormal"/>
        <w:jc w:val="left"/>
        <w:rPr/>
      </w:pPr>
      <w:r>
        <w:rPr/>
        <w:t>Perito Judicial está formado por el mejor gabinete de expertos para dar sus servicios de peritaciones judiciales a nivel nacional. Su reconocida y avalada experiencia de más de 25 años, garantiza un total éxito en la defensa de intereses del cliente.</w:t>
        <w:br/>
        <w:t/>
        <w:br/>
        <w:t>Sus servicios periciales profesionales se encargan de la realización de todo tipo de trámite y procedimiento que sea necesario para la defensa del cliente. Poseen un alto nivel de reconocimiento y trayectoria inscritos en Juzgados y tribunales.</w:t>
        <w:br/>
        <w:t/>
        <w:br/>
        <w:t>Perito Judicial Online, se adentra en todas las especialidades facilitando especialistas en cada uno de los campos, para la redacción de informes periciales altamente cualificados para el éxito de la víctima.</w:t>
        <w:br/>
        <w:t/>
        <w:br/>
        <w:t>Peritos arquitectos, peritos odontólogos, peritos médicos, negligencias médicas, contabilidad, economía, pediatría, perito de coches, tasadores, industriales, navales, peritos ingenieros, informática, cardiología Cada uno de ellos especializados en su materia, elabora un informe pericial o dictamen que se pueda aplicar al área concreta del conocimiento del perito judicial.</w:t>
        <w:br/>
        <w:t/>
        <w:br/>
        <w:t>Ya sea para realizar informes independientes o judiciales, la práctica del peritaje judicial de Perito Judicial Online, es una actividad imprescindible para garantizar la seguridad jurídica de los implicados.</w:t>
        <w:br/>
        <w:t/>
        <w:br/>
        <w:t>Además, los peritos judiciales involucrados, actuarán con total imparcialidad e independencia de acuerdo a su criterio profesional, avalado por sus años de estudio y otros muchos de práctica real.</w:t>
        <w:br/>
        <w:t/>
        <w:br/>
        <w:t>Los expertos que forman parte de Perito Judicial Online, poseen los conocimientos científicos, artísticos, técnicos, inmobiliarios y constructivos necesarios para poner solución al problema ocasionado. De esta forma garantizan que están totalmente preparados, formados y capacitados para solventar de una forma técnica, objetiva, normativa y científica las cuestiones o dudas que le puedan surgir a la persona implicada.</w:t>
        <w:br/>
        <w:t/>
        <w:br/>
        <w:t>Su gabinete profesional se encargará de realizar comprobaciones, valoraciones o estudios, mediante los procedimientos adecuados y de reconocido prestigio para la realización de una correcta valoración de los hechos. Todo en correspondencia a los puntos concretos o el objeto sobre los que fue requerida su intervención en razón de sus conocimientos.</w:t>
        <w:br/>
        <w:t/>
        <w:br/>
        <w:t>Son los mejores peritos profesionales a su servicio gracias a su oficial titulación académica que les capacita realizar las funciones más profesionales, con la experiencia y capacidades necesarias para la emisión de informes periciales.</w:t>
        <w:br/>
        <w:t/>
        <w:br/>
        <w:t>De hecho, cada uno de los que forma parte del gabinete profesional, están inscritos en los organismos judiciales correspondientes a su materia, manifestándose como expertos en la realización de informes y dictámenes judiciales en su campo de estudio.</w:t>
        <w:br/>
        <w:t/>
        <w:br/>
        <w:t>En definitiva, Perito Judicial Online es el gabinete pericial profesional de primerísimo nivel de peritos judiciales en la realización, gestión y tramitación de peritaciones judiciales y no judiciales. Garantizando 100% profesionalidad, confianza y resultados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