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https://static.comunicae.com/photos/notas/1220545/1607675114_IMG8036.jpg</w:t>
        </w:r>
      </w:hyperlink>
    </w:p>
    <w:p>
      <w:pPr>
        <w:pStyle w:val="Ttulo1"/>
        <w:spacing w:lineRule="auto" w:line="240" w:before="280" w:after="280"/>
        <w:rPr>
          <w:sz w:val="44"/>
          <w:szCs w:val="44"/>
        </w:rPr>
      </w:pPr>
      <w:r>
        <w:rPr>
          <w:sz w:val="44"/>
          <w:szCs w:val="44"/>
        </w:rPr>
        <w:t>Shukran Group dona 250 kilos de hummus a Mensajeros de la Paz</w:t>
      </w:r>
    </w:p>
    <w:p>
      <w:pPr>
        <w:pStyle w:val="Ttulo2"/>
        <w:rPr>
          <w:color w:val="355269"/>
        </w:rPr>
      </w:pPr>
      <w:r>
        <w:rPr>
          <w:color w:val="355269"/>
        </w:rPr>
        <w:t>Los hummus se repartirán en el banco de alimentos de la organización que dirige el padre Ángel</w:t>
      </w:r>
    </w:p>
    <w:p>
      <w:pPr>
        <w:pStyle w:val="LOnormal"/>
        <w:rPr>
          <w:color w:val="355269"/>
        </w:rPr>
      </w:pPr>
      <w:r>
        <w:rPr>
          <w:color w:val="355269"/>
        </w:rPr>
      </w:r>
    </w:p>
    <w:p>
      <w:pPr>
        <w:pStyle w:val="LOnormal"/>
        <w:jc w:val="left"/>
        <w:rPr/>
      </w:pPr>
      <w:r>
        <w:rPr/>
        <w:t>Shukran Group ha donado a Mensajeros de la Paz, la organización que dirige el padre Ángel, 250 kilos de hummus que irán destinados al banco de alimentos de la fundación.</w:t>
        <w:br/>
        <w:t/>
        <w:br/>
        <w:t>La compañía ha establecido un firme compromiso con Mensajeros de la Paz a través del cual, varias veces al año, dona alimentos a la organización y también colabora con otras iniciativas como el cocido solidario por San Isidro que ofrece para 200 personas y la contratación de personal a través de sus programas de reinserción social.</w:t>
        <w:br/>
        <w:t/>
        <w:br/>
        <w:t>Patricia Gallego, CEO de Shukran Group, explica que el deseo de la compañía es seguir colaborando estrechamente con la organización del padre Ángel. En Shukran estamos muy comprometidos con Mensajeros de la Paz, creemos que hacen una labor encomiable y nos gusta contribuir para que sigan ayudando a quienes más lo necesitan.</w:t>
        <w:br/>
        <w:t/>
        <w:br/>
        <w:t>Los hummus se han convertido en uno de los productos con más alta demanda por parte de los consumidores por todas las propiedades beneficiosas que aporta al organismo. Se trata de un alimento cien por cien natural, rico en minerales esenciales como el potasio, el fósforo, el magnesio, el calcio, el hierro y el zinc. Pero, además el hummus es un producto rico en proteínas lo que ayuda a mantener los niveles de azúcar en la sangre gracias a su bajo valor glucémico. Otro dato a tener en cuenta es que el elevado contenido de ácido graso Omega 3 ayuda a prevenir enfermedades cardiovasculares.</w:t>
        <w:br/>
        <w:t/>
        <w:br/>
        <w:t>Actualmente los hummus de Shukran se encuentran en el mercado bajo la marca Taste Shukran y se comercializan en más de 500 puntos de venta de toda España entre los que destacan Carrefour, los supermercados asociados de Euromadi, Makro y La Sirena. La gama está compuesta de una amplia variedad de sabores; tradicional, trufa, pimiento, mango, edamame, ajo negro, aguacate, mango y mutabal.</w:t>
        <w:br/>
        <w:t/>
        <w:br/>
        <w:t>Sobre Taste Shukran </w:t>
        <w:br/>
        <w:t/>
        <w:br/>
        <w:t>Taste Shukran, es la línea de retail de Shukran Group. La compañía que nace en 2010 con la apertura de varios restaurantes en Madrid, hoy en día se ha convertido en la empresa de referencia en el sector de la alimentación, especializada en cocina mediterránea con influencia libanesa. Los productos y recetas que completan la oferta de Taste Shukran son elaborados de en un obrador propio de 1000 metros cuadrados, en el que se combina la última tecnología con el trabajo artesano. Actualmente, sus productos se distribuyen en más de 500 puntos de venta. https://tasteshukran.com/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