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https://static.comunicae.com/photos/notas/1215879/1593080487_Captura_de_pantalla_2020_06_25_a_las_12.21.23.png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5 alternativas para seguir practicando idiomas durante el verano según Hexagone</w:t>
      </w:r>
    </w:p>
    <w:p>
      <w:pPr>
        <w:pStyle w:val="Ttulo2"/>
        <w:rPr>
          <w:color w:val="355269"/>
        </w:rPr>
      </w:pPr>
      <w:r>
        <w:rPr>
          <w:color w:val="355269"/>
        </w:rPr>
        <w:t>Con la llegada del verano la mayoría de los cursos de formación para empresas llegan a su fin. Sin embargo cada vez son más los negocios que desean aprovechar la jornada intensiva de estos meses y el tiempo libre de los trabajadores para formarles en idiomas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Según los datos de Hexagone (www.hexagone.es) consultora de formación de idiomas para empresas, 2 de cada 5 trabajadores destinarán su tiempo de vacaciones para mejorar su formación en idiomas, especialmente el inglés, francés y alemán.</w:t>
        <w:br/>
        <w:t/>
        <w:br/>
        <w:t>Si la pandemia ha destapado algo en la empresa española es la necesidad de ampliar el mercado más allá de sus fronteras nacionales. Para el 29% de las empresas, el mercado europeo se ha convertido en una prioridad para los próximos años.</w:t>
        <w:br/>
        <w:t/>
        <w:br/>
        <w:t>El principal obstáculo que se encuentran los negocios a la hora de internacionalizarse es el idioma por lo que la formación en estos 3 idiomas europeos se convierte en una prioridad.</w:t>
        <w:br/>
        <w:t/>
        <w:br/>
        <w:t>Gaëlle Schaefer, directora de Hexagone explica, con la crisis del coronavirus este verano se hará prácticamente imposible viajar fuera de nuestras fronteras para practicar o aprender idiomas. Tradicionalmente la temporada estival era la más utilizada para los viajes de formación de idiomas, intercambios culturales o búsqueda de trabajo internacional. Sin embargo este año todas estas modalidades han sufrido un descenso notable por la pandemia y cobra especial relevancia la formación desde casa.</w:t>
        <w:br/>
        <w:t/>
        <w:br/>
        <w:t>5 alternativas para practicar idiomas este verano</w:t>
        <w:br/>
        <w:t/>
        <w:br/>
        <w:t>A pesar de la pandemia para los trabajadores que apuesten por la estrategia de formación de idiomas, tienen a su alcance alternativas para poder practicar estos meses de verano.</w:t>
        <w:br/>
        <w:t/>
        <w:br/>
        <w:t>Desde Hexagone detectan5 opciones que aún son muy efectivas:</w:t>
        <w:br/>
        <w:t/>
        <w:br/>
        <w:t>Aulas virtuales: sin duda la alternativa líder durante el confinamiento. A pesar de la imposición de la distancia social, esta metodología ha permitido a las academias de formación seguir impartiendo sus clases a distancia durante los últimos meses. Muchas consultoras de formación ofrecen cursos a través de las aulas digitales.</w:t>
        <w:br/>
        <w:t/>
        <w:br/>
        <w:t>Videoconferencias: gracias a la tecnología han aparecido múltiples plataformas de videollamadas que conectan a las personas y les permite hablar y verse a la vez. Junto a estas herramientas han surgido comunidades que utilizan este sistema para poder hablar y en el caso de la formación de idiomas, compartir charlas y así practicar el idioma escogido.</w:t>
        <w:br/>
        <w:t/>
        <w:br/>
        <w:t>Streaming: sin duda es la opción preferida por toda persona que quiera practicar idiomas. Consiste en utilizar las plataformas de streaming de películas y series para verlas en versión original.</w:t>
        <w:br/>
        <w:t/>
        <w:br/>
        <w:t>Viajes virtuales: como ocurre con las videoconferencias, esta alternativa permite realizar viajes desde casa a través del ordenador y además escuchar las explicaciones en el idioma elegido. Para aquellos que dispongan de tecnología de realidad virtual podrán completar la inmersión a través de estas gafas que les teletransportará a los lugares turísticos.</w:t>
        <w:br/>
        <w:t/>
        <w:br/>
        <w:t>Terrazas: una vez superadas las diferentes fases de la desescalada los bares ya han comenzado a inaugurar sus terrazas. Existen muchos bares donde se dan cita comunidades de nativos para poder practicar y hablar en el idioma que se quiere aprender. Se trata de una opción que ya existía años atrás.</w:t>
        <w:br/>
        <w:t/>
        <w:br/>
        <w:t>A pesar de las dificultades de la pandemia cuyos efectos apuntan a que continuará durante los próximos meses, existen alternativas para complementar la formación de los idiomas.</w:t>
        <w:br/>
        <w:t/>
        <w:br/>
        <w:t>Muchos trabajadores apuestan por los idiomas para diferenciarse en el trabajo, consolidar su puesto o buscar promociones que les permitan mejorar el sueldo. Los idiomas son la primera opción para lograr estos ascensos o mejoras en las empresas.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2020-06-25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