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https://static.comunicae.com/photos/notas/1214211/1588152768_images.png</w:t>
        </w:r>
      </w:hyperlink>
    </w:p>
    <w:p>
      <w:pPr>
        <w:pStyle w:val="Ttulo1"/>
        <w:spacing w:lineRule="auto" w:line="240" w:before="280" w:after="280"/>
        <w:rPr>
          <w:sz w:val="44"/>
          <w:szCs w:val="44"/>
        </w:rPr>
      </w:pPr>
      <w:r>
        <w:rPr>
          <w:sz w:val="44"/>
          <w:szCs w:val="44"/>
        </w:rPr>
        <w:t>Motivos por los que contar con una buena cámara para el ocio por camarareflex.eu</w:t>
      </w:r>
    </w:p>
    <w:p>
      <w:pPr>
        <w:pStyle w:val="Ttulo2"/>
        <w:rPr>
          <w:color w:val="355269"/>
        </w:rPr>
      </w:pPr>
      <w:r>
        <w:rPr>
          <w:color w:val="355269"/>
        </w:rPr>
        <w:t>Es la era de la fotografía y de las redes sociales, y mucha gente se plantea la utilización de una buena cámara de fotos para uso personal, pues aquí están los motivos por los que considerar la inversión en una buena cámara de fotos, también para el uso personal</w:t>
      </w:r>
    </w:p>
    <w:p>
      <w:pPr>
        <w:pStyle w:val="LOnormal"/>
        <w:rPr>
          <w:color w:val="355269"/>
        </w:rPr>
      </w:pPr>
      <w:r>
        <w:rPr>
          <w:color w:val="355269"/>
        </w:rPr>
      </w:r>
    </w:p>
    <w:p>
      <w:pPr>
        <w:pStyle w:val="LOnormal"/>
        <w:jc w:val="left"/>
        <w:rPr/>
      </w:pPr>
      <w:r>
        <w:rPr/>
        <w:t>Viviendo en la era de la fotografía y de las redes sociales, mucha gente se plantea la utilización de una buena cámara de fotos para uso personal, pues aquí están los motivos por los que considerar la inversión en una buena cámara de fotos, también para el uso personal:</w:t>
        <w:br/>
        <w:t/>
        <w:br/>
        <w:t>Calidad de las fotos</w:t>
        <w:br/>
        <w:t/>
        <w:br/>
        <w:t>Es el primero y más evidente motivo por el que tener en cuenta la compra de una cámara de fotos profesional, también para un uso más personal, el hecho de que sacan mejores fotos que las cámaras compactas y que los móviles, tan simple como eso, son objetos preparados de manera específica para sacar fotografías y grabar vídeos, por tanto, se consiguen unas fotos de mucha mayor calidad.</w:t>
        <w:br/>
        <w:t/>
        <w:br/>
        <w:t>Creatividad</w:t>
        <w:br/>
        <w:t/>
        <w:br/>
        <w:t>Una cámara profesional siempre permite retocar todo tipo de parámetros en mayor medida, de esta manera, se consiguen resultados mucho más creativos y originales que con las cámaras convencionales de los teléfonos móviles. De esta manera se pueden conseguir muchos mejores resultados.</w:t>
        <w:br/>
        <w:t/>
        <w:br/>
        <w:t>Objetivos intercambiables</w:t>
        <w:br/>
        <w:t/>
        <w:br/>
        <w:t>Si algo tienen las cámaras réflex es que el fotógrafo se puede adaptar a las circunstancias del entorno y climáticas, para conseguir la fotografía perfecta en el momento idóneo, esto es algo que se puede lograr de manera sencilla con una buena cámara réflex, siempre y cuando se sepa interpretar qué objetivo es el indicado para cada una de las situaciones.</w:t>
        <w:br/>
        <w:t/>
        <w:br/>
        <w:t>Duración y fiabilidad</w:t>
        <w:br/>
        <w:t/>
        <w:br/>
        <w:t>Tan simple como eso, son muy duras. Son dispositivos preparados para el duro trabajo de la fotografía en circunstancias adversas, soportando todo tipo de golpes y circunstancias climáticas desastrosas, por lo tanto, si se cuida bien, una de estas cámaras puede durar para toda la vida.</w:t>
        <w:br/>
        <w:t/>
        <w:br/>
        <w:t>Las mejores cámaras profesionales de las mejores marcas del mercado, están todas en la web camarareflex.eu , dejarse enamorar por los modelos más impresionantes de cámara va a ser muy sencillo.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