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https://static.comunicae.com/photos/notas/1213662/1586274524_YEGO1.jpg</w:t>
        </w:r>
      </w:hyperlink>
    </w:p>
    <w:p>
      <w:pPr>
        <w:pStyle w:val="Ttulo1"/>
        <w:spacing w:lineRule="auto" w:line="240" w:before="280" w:after="280"/>
        <w:rPr>
          <w:sz w:val="44"/>
          <w:szCs w:val="44"/>
        </w:rPr>
      </w:pPr>
      <w:r>
        <w:rPr>
          <w:sz w:val="44"/>
          <w:szCs w:val="44"/>
        </w:rPr>
        <w:t>YEGO: opción de movilidad responsable para los que deban desplazarse durante el estado de alarma</w:t>
      </w:r>
    </w:p>
    <w:p>
      <w:pPr>
        <w:pStyle w:val="Ttulo2"/>
        <w:rPr>
          <w:color w:val="355269"/>
        </w:rPr>
      </w:pPr>
      <w:r>
        <w:rPr>
          <w:color w:val="355269"/>
        </w:rPr>
        <w:t>.Incluye nuevas medidas para asegurar la máxima seguridad de los usuarios. La compañía amplía la zona operativa para llegar también al Hospital Sant Joan de Déu, al Centro Médico Teknon, al Hospital Vall dHebron y al Hospital Quirón. Ofrece la privatización a tarifa plana de un vehículo de su flota para uso ilimitado durante una semana, usada sobre todo por sanitarios</w:t>
      </w:r>
    </w:p>
    <w:p>
      <w:pPr>
        <w:pStyle w:val="LOnormal"/>
        <w:rPr>
          <w:color w:val="355269"/>
        </w:rPr>
      </w:pPr>
      <w:r>
        <w:rPr>
          <w:color w:val="355269"/>
        </w:rPr>
      </w:r>
    </w:p>
    <w:p>
      <w:pPr>
        <w:pStyle w:val="LOnormal"/>
        <w:jc w:val="left"/>
        <w:rPr/>
      </w:pPr>
      <w:r>
        <w:rPr/>
        <w:t>YEGO, servicio de sharing de vehículos eléctricos que opera en Barcelona y Valencia, se moviliza para seguir ofreciendo un modo de transporte eficaz y seguro con un servicio mínimo para aquellos usuarios que lo necesiten durante la crisis de la Covid-19. Además de maximizar las medidas de higiene y limpieza, la firma presenta una acción de apoyo para los sanitarios y personal imprescindible: la privatización de un vehículo de su flota durante una semana para un único usuario.</w:t>
        <w:br/>
        <w:t/>
        <w:br/>
        <w:t>La compañía ha decidido mantener el servicio, lo que supone una alternativa para aquellos que tienen que acudir a sus puestos de trabajo, o bien realizar las acciones estrictamente permitidas (cuidado de mayores, trabajo en centros médicos, compra, etcétera). Así, el sharing se postula una vez más como una opción de transporte que ayuda a la descongestión del transporte público.</w:t>
        <w:br/>
        <w:t/>
        <w:br/>
        <w:t>La operadora YEGO trabaja para minimizar el contagio y frenar el avance del coronavirus con nuevas medidas, a la vez que insta al usuario a quedarse en casa y respetar las reglas de confinamiento total. Así, han intensificado la limpieza y desinfección en el servicio: motos y bicis se desinfectan en cada cambio de batería, los trabajadores llevan guantes, hay material desinfectante en garaje y oficinas, etcétera.</w:t>
        <w:br/>
        <w:t/>
        <w:br/>
        <w:t>Además, la compañía ha ampliado la zona operativa para que personal sanitario, o aquellos que lo necesiten, puedan llegar al Hospital Sant Joan de Déu, al Centro Médico Teknon, al Hospital Vall dHebron y al Hospital Quirón.</w:t>
        <w:br/>
        <w:t/>
        <w:br/>
        <w:t>Nuevo servicio de privatización del sharing</w:t>
        <w:br/>
        <w:t/>
        <w:br/>
        <w:t>Para maximizar las medidas de seguridad y la comodidad del usuario, YEGO ha desarrollado una nueva funcionalidad que permite privatizar un vehículo de su flota por una tarifa plana de 20 euros. Durante 7 días, quienes lo soliciten, disfrutarán de una motocicleta o bicicleta de YEGO para uso exclusivo e ilimitado.</w:t>
        <w:br/>
        <w:t/>
        <w:br/>
        <w:t>Una vez seleccionado el vehículo y hecho un trayecto con él, este se asignará al usuario y solo él podrá verlo en el mapa y volverlo a reservar y utilizar. El equipo de YEGO se encargará del mantenimiento e higienización del vehículo, así como del intercambio de batería cuando el nivel esté bajo. Actualmente, la mayoría de usuarios son sanitarios que luchan en los diferentes hospitales de Barcelona contra la Covid-19.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