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https://static.comunicae.com/photos/notas/1213644/1586258388_dOzmTnuCcWxjYOTC9cFgTyFRVLjk7pnplJvbMJtcr1IrxuFgAF8KsbutgQHmZ7oRqJkX6ts0Tjvrke_Yk9MfITPgowlVpJxexAGb6_H5EQXaJ9DPdRoDvlyrL_sgpHx_T_OELatYItOtI_s0_d_e1_ft.jpg</w:t>
        </w:r>
      </w:hyperlink>
    </w:p>
    <w:p>
      <w:pPr>
        <w:pStyle w:val="Ttulo1"/>
        <w:spacing w:lineRule="auto" w:line="240" w:before="280" w:after="280"/>
        <w:rPr>
          <w:sz w:val="44"/>
          <w:szCs w:val="44"/>
        </w:rPr>
      </w:pPr>
      <w:r>
        <w:rPr>
          <w:sz w:val="44"/>
          <w:szCs w:val="44"/>
        </w:rPr>
        <w:t>CoronavirusMakers reparte más de 26.000 pantallas protectoras de impresión 3D entre hospitales de Cataluña</w:t>
      </w:r>
    </w:p>
    <w:p>
      <w:pPr>
        <w:pStyle w:val="Ttulo2"/>
        <w:rPr>
          <w:color w:val="355269"/>
        </w:rPr>
      </w:pPr>
      <w:r>
        <w:rPr>
          <w:color w:val="355269"/>
        </w:rPr>
        <w:t>La delegación catalana de esta iniciativa estatal, formada por más de 4.000 voluntarios particulares, ha entregado también 3.000 tiradores de plástico para manipular puertas a personal de atención domiciliaria. La recogida y distribución de este material entre los centros sanitarios de Cataluña se realiza gracias a la colaboración desinteresada de particulares y empresas como Ontruck, Taxi Solidario, cuerpos de seguridad, etc</w:t>
      </w:r>
    </w:p>
    <w:p>
      <w:pPr>
        <w:pStyle w:val="LOnormal"/>
        <w:rPr>
          <w:color w:val="355269"/>
        </w:rPr>
      </w:pPr>
      <w:r>
        <w:rPr>
          <w:color w:val="355269"/>
        </w:rPr>
      </w:r>
    </w:p>
    <w:p>
      <w:pPr>
        <w:pStyle w:val="LOnormal"/>
        <w:jc w:val="left"/>
        <w:rPr/>
      </w:pPr>
      <w:r>
        <w:rPr/>
        <w:t>CoronavirusMakers es una iniciativa ciudadana auto-organizada formada por voluntarios particulares que fabrican material de protección en sus casas mediante impresoras 3D para luchar contra el COVID-19. La organización de CoronavirusMakers en Cataluña anuncia que ya ha entregado más de 26.000 pantallas protectoras a centros hospitalarios de toda la región, así como cerca de 3.000 tiradores para manipular puertas destinados, entre otros colectivos, al personal de atención domiciliaria. Asimismo, otras 13.000 pantallas y 2.000 tiradores se encuentran actualmente en proceso de montaje, desinfección y revisión de calidad para su posterior distribución.</w:t>
        <w:br/>
        <w:t/>
        <w:br/>
        <w:t>La iniciativa parte de un grupo de expertos en medicina, biotecnología, impresión 3D y diseño industrial, entre otras disciplinas. Como respuesta a la carencia de equipos de protección individuales (protección respiratoria y ocular) que afecta a muchos centros sanitarios del Estado, desde la comunidad maker se hace una llamada a diseñar y fabricar modelos de mascarillas, viseras y tiradores de puertas, entre otros, a través de la impresión 3D para paliar este efecto de la crisis sanitaria.</w:t>
        <w:br/>
        <w:t/>
        <w:br/>
        <w:t>Uno de cada ocho casos de afectados por COVID-19 es un trabajador sanitario que está en primera línea de la batalla, luchando contra el virus. Sentimos que es nuestro deber como creadores y como ciudadanos tratar de hacer algo por ellos, ofreciendo toda la ayuda que podamos de acuerdo con nuestras posibilidades. A pesar del confinamiento, todos podemos aportar algo para hacer frente a esta situación que nos une, y en nuestro caso, podemos ofrecer recursos de protección impresos con nuestras propias máquinas, explica Daniel Cruz, coordinador de CoronavirusMakers en Cataluña.</w:t>
        <w:br/>
        <w:t/>
        <w:br/>
        <w:t>Hasta la fecha, la estructura estatal de CoronavirusMakers, organizada por comunidades autónomas, ha hecho llegar más de 350.000 pantallas de protección a distintos hospitales y centros sanitarios de todo territorio, producidas a un ritmo promedio de 41.000 piezas diarias. Para ello se han empleado más de 8 toneladas de material plástico, más de la mitad aportado directamente por los propios impresores individuales.</w:t>
        <w:br/>
        <w:t/>
        <w:br/>
        <w:t>La recogida y distribución de los materiales producidos entre los centros hospitalarios de Cataluña se realiza gracias a la aportación solidaria de diferentes actores, entre los que se encuentran cuerpos de seguridad, particulares y empresas, como Mossos de Esquadra, Taxi Solidario y Ontruck, entre otros.</w:t>
        <w:br/>
        <w:t/>
        <w:br/>
        <w:t>Lo que comenzó como un pequeño grupo de voluntarios comunicados a través de Telegram es hoy una estructura organizada que suma más de 16.000 usuarios registrados (4.000 en Cataluña), de perfiles tan variados como sanitarios, ingenieros, profesionales de la logística, comunicadores, cuerpos de seguridad, universidades y muchas otras iniciativas públicas y privadas, siempre sin ánimo de lucro. Actualmente, la comunidad CoronavirusMakers sigue desarrollando nuevos dispositivos de protección y mejorando los modelos ya existentes.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2020-04-07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