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https://static.comunicae.com/photos/notas/1210858/1577092503_Rakuten_TV_Estrenos_enero.jpg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 Astra en 4K HDR y Joker, los grandes estrenos de Rakuten TV en enero para comenzar 2020 a lo grande</w:t>
      </w:r>
    </w:p>
    <w:p>
      <w:pPr>
        <w:pStyle w:val="Ttulo2"/>
        <w:rPr>
          <w:color w:val="355269"/>
        </w:rPr>
      </w:pPr>
      <w:r>
        <w:rPr>
          <w:color w:val="355269"/>
        </w:rPr>
        <w:t>Rakuten TV estrena en exclusiva en España La Cocina del infierno, escrita y dirigida por la nominada al Oscar Andrea Berloff.
La plataforma incluye también las mejores películas españolas con varias nominadas a los premios Goya y Feroz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Rakuten TV arranca el 2020 ampliando su catálogo con los últimos taquillazos de Hollywood a fin de ofrecer la mejor experiencia de cine en casa para toda la familia. Ad Astra, la película de ciencia-ficción interplanetaria protagonizada por Brad Pitt y que además estará disponible en 4K HDR, es el gran estreno de enero junto al Joker de Joaquin Phoenix, uno de los títulos más aclamados de 2019.</w:t>
        <w:br/>
        <w:t/>
        <w:br/>
        <w:t>La plataforma añade también a su oferta en calidad 4K HDR la adaptación cinematográfica de El Jilguero, la novela ganadora del premio Pulitzer a Mejor Ficción en 2014.</w:t>
        <w:br/>
        <w:t/>
        <w:br/>
        <w:t>Completan la oferta de enero el retorno de Downton Abbey, el drama romántico A dos metros de ti; el nuevo filme de acción de Luc Besson, Anna: El peligro tiene nombre; y Rambo: Last Blood, la última aventura del héroe interpretado por Sylvester Stallone.</w:t>
        <w:br/>
        <w:t/>
        <w:br/>
        <w:t>Rakuten TV estrena en exclusiva La cocina del infierno</w:t>
        <w:br/>
        <w:t/>
        <w:br/>
        <w:t>El catálogo de novedades de Rakuten TV incluye el estreno en exclusiva en España de La cocina del infierno, el debut como directora de Andrea Berloff, nominada al Óscar a Mejor Guion Original en 2015 por Straight Outta Compton. La película, ambientada en los años 70 y protagonizada por Melissa McCarthy, Elisabeth Moss y Domhnall Gleeson, explica la historia de tres mujeres que toman el mando de los negocios de sus maridos tras ser detenidos por pertenecer a la mafia irlandesa.</w:t>
        <w:br/>
        <w:t/>
        <w:br/>
        <w:t>Esta será la primera oportunidad de ver la película en España, ya que Rakuten TV emitirá la película sin que esta haya pasado por las salas del país.</w:t>
        <w:br/>
        <w:t/>
        <w:br/>
        <w:t>Las mejores películas de los Goya y los Feroz, también en Rakuten TV</w:t>
        <w:br/>
        <w:t/>
        <w:br/>
        <w:t>Rakuten TV continúa apostando por el cine español y cuenta con algunas de las películas más destacadas del panorama nacional. La plataforma estrena en enero Quien a hierro mata, protagonizada por Luis Tosar, la cual está nominada a tres premios Goya y a otros tres Premios Feroz. Otra de las nominadas a los Premios Feroz, Litus, también llega a principios de año.</w:t>
        <w:br/>
        <w:t/>
        <w:br/>
        <w:t>Ambas se unen este mes a las previamente disponibles Dolor y Gloria, nominada a Mejor Película en ambos premios, Los días que vendrán, Lo dejo cuando quiera y Perdiendo el Este. La lista seguirá creciendo en los próximos meses con las incorporaciones de El crack cero y La Virgen de agosto.</w:t>
        <w:br/>
        <w:t/>
        <w:br/>
        <w:t>Estrenos de enero en Rakuten TV</w:t>
        <w:br/>
        <w:t/>
        <w:br/>
        <w:t>A dos metros de ti (3/1), Litus (3/1), Anna: El peligro tiene nombre (8/1), Ad Astra (4K HDR, 10/1), Downton Abbey (10/1), Quien a hierro mata (15/1), La cocina del infierno (en exclusiva en Rakuten TV, 17/1), El jilguero (4K HDR, 17/1), Joker (24/1), Rambo: Last Blood (24/1).</w:t>
        <w:br/>
        <w:t/>
        <w:br/>
        <w:t>Nominados a los premios Feroz en Rakuten TV</w:t>
        <w:br/>
        <w:t/>
        <w:br/>
        <w:t>Dolor y Gloria (ya disponible), Los días que vendrán (ya disponible), Lo dejo cuando quiera (ya disponible), Litus (3/1), Quien a hierro mata (15/1).</w:t>
        <w:br/>
        <w:t/>
        <w:br/>
        <w:t>Nominados a los premios Goya en Rakuten TV</w:t>
        <w:br/>
        <w:t/>
        <w:br/>
        <w:t>Dolor y Gloria (ya disponible), Perdiendo el este (ya disponible), Quien a hierro mata (15/1).</w:t>
        <w:br/>
        <w:t/>
        <w:br/>
        <w:t>Rakuten TV</w:t>
        <w:br/>
        <w:t/>
        <w:br/>
        <w:t>Rakuten TV es una de las plataformas de Video-On-Demand líderes en Europa. Ofrece un servicio de TVOD (VOD transaccional) que ofrece una auténtica experiencia cinematográfica, con los últimos estrenos y en la mejor calidad audiovisual. También incluye una sección AVOD (VOD con publicidad), Rakuten TV Free, con una lista de canales temáticos que abarcan clásicos de Hollywood, contenido local, exclusivo y temático, todo ello de forma gratuita.</w:t>
        <w:br/>
        <w:t/>
        <w:br/>
        <w:t>Rakuten TV está disponible en 42 países y forma parte de Rakuten, Inc., una de las empresas de servicios de Internet líderes en el mundo, y que ofrece una amplia variedad de servicios para consumidores y negocios, con un foco en el e-commerce, el fintech y el contenido digital. Rakuten, cuya sede central se encuentra en Japón, es el patrocinador del FC Barcelona, los Golden State Warriors de la NBA, la Copa Davis y la Spartan Race, entre otros.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