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https://static.comunicae.com/photos/notas/1206551/1563528277_Fotografo_eventos_madrid.jpg</w:t>
        </w:r>
      </w:hyperlink>
    </w:p>
    <w:p>
      <w:pPr>
        <w:pStyle w:val="Ttulo1"/>
        <w:spacing w:lineRule="auto" w:line="240" w:before="280" w:after="280"/>
        <w:rPr>
          <w:sz w:val="44"/>
          <w:szCs w:val="44"/>
        </w:rPr>
      </w:pPr>
      <w:r>
        <w:rPr>
          <w:sz w:val="44"/>
          <w:szCs w:val="44"/>
        </w:rPr>
        <w:t>Claves para la elección de un buen fotógrafo de bodas, según Adrián Sánchez Fotógrafo</w:t>
      </w:r>
    </w:p>
    <w:p>
      <w:pPr>
        <w:pStyle w:val="Ttulo2"/>
        <w:rPr>
          <w:color w:val="355269"/>
        </w:rPr>
      </w:pPr>
      <w:r>
        <w:rPr>
          <w:color w:val="355269"/>
        </w:rPr>
        <w:t>Las fotografías de una boda son un recuerdo eterno. Y por ello debe escogerse al mejor profesional para que se encargue de hacerlas. Adrián Sánchez, experto fotógrafo de bodas, desvela las claves de la elección perfecta del fotógrafo</w:t>
      </w:r>
    </w:p>
    <w:p>
      <w:pPr>
        <w:pStyle w:val="LOnormal"/>
        <w:rPr>
          <w:color w:val="355269"/>
        </w:rPr>
      </w:pPr>
      <w:r>
        <w:rPr>
          <w:color w:val="355269"/>
        </w:rPr>
      </w:r>
    </w:p>
    <w:p>
      <w:pPr>
        <w:pStyle w:val="LOnormal"/>
        <w:jc w:val="left"/>
        <w:rPr/>
      </w:pPr>
      <w:r>
        <w:rPr/>
        <w:t>Para las personas, no hay nada como abrir un álbum de fotos de boda y poder recordar esos gratos momentos, bien cuando viene gente de visita o pasados unos años, cuando se quiere vivir de nuevo la ocasión.</w:t>
        <w:br/>
        <w:t/>
        <w:br/>
        <w:t>Un buen fotógrafo de bodas sabrá captar la esencia del momento, y transformar una simple fotografía en un pedazo de historia personal. Por ello, escoger adecuadamente el fotógrafo de la boda es una de las cosas más importantes. Adrian Sanchez fotógrafo da unas cuantas claves para la elección de un buen fotógrafo de bodas.</w:t>
        <w:br/>
        <w:t/>
        <w:br/>
        <w:t>El presupuesto</w:t>
        <w:br/>
        <w:t/>
        <w:br/>
        <w:t>Este es un detalle bastante importante, sobre todo porque el dinero siempre es algo que se tiene en cuenta cuando se organiza una boda. ¿Cuánto se tiene que gastar una persona en un fotógrafo para que sea realmente bueno?</w:t>
        <w:br/>
        <w:t/>
        <w:br/>
        <w:t>Lo cierto es que merece la pena saber invertir en un profesional que sepa cómo adaptarse al estilo que mejor se ajuste a las preferencias del cliente, aunque tampoco hay que lanzarse a por el más caro que haya. El equilibrio es esencial en este sentido, por lo que se debe calcular un presupuesto razonable.</w:t>
        <w:br/>
        <w:t/>
        <w:br/>
        <w:t>La importancia de poder verse trabajos previos</w:t>
        <w:br/>
        <w:t/>
        <w:br/>
        <w:t>Si se está buscando un fotógrafo de bodas y no se puede ver ninguna de sus fotografías, a tenor de la opinión de los expertos como Adrián Sánchez, debería descartarse de forma automática. Todo profesional contará con un portfolio de trabajos para enseñar, y así ver la calidad y el estilo que tiene.</w:t>
        <w:br/>
        <w:t/>
        <w:br/>
        <w:t>Hoy es bastante sencillo dar este paso, porque la mayoría de fotógrafos tienen páginas web en las que muestran sus últimos reportajes. O alguna de las imágenes más destacadas, porque el álbum es para los novios, evidentemente. En adriansanchezfotografo.es puede verse una amplia muestra e incluso sacarse ideas de fotografías.</w:t>
        <w:br/>
        <w:t/>
        <w:br/>
        <w:t>¿Qué tipo de trabajos debería poder verse? Sobre todo, los que se puedan adaptar a la boda que se busca. Puede que haya fotografías espectaculares con parejas de revista, y está muy bien, pero también es importante ver cómo trabaja con novios normales, aunque suene un tanto brusco, por decirlo así.</w:t>
        <w:br/>
        <w:t/>
        <w:br/>
        <w:t>Fíjarse en los detalles</w:t>
        <w:br/>
        <w:t/>
        <w:br/>
        <w:t>Este punto tiene mucho que ver con el anterior. Hay fotógrafos que pueden mostrar imágenes de lugares sorprendentes, que puede que no tengan nada que ver con el sitio elegido por sus clientes. Pero sí que puede haber detalles que determinen que es capaz de reflejar la belleza de cada momento incluso en las situaciones más sencillas. Un reflejo en la mirada, una sonrisa o una situación en la los novios están absortos sin darse cuenta de que los observan forman parte de esos momentos que se quieren grabar para la posteridad. Y que solo un profesional experimentado es capaz de retratar.</w:t>
        <w:br/>
        <w:t/>
        <w:br/>
        <w:t>Fotografía de bodas profesional</w:t>
        <w:br/>
        <w:t/>
        <w:br/>
        <w:t>Existen muchos otros aspectos a tener en cuenta a la hora de elegir un buen fotógrafo de bodas, dependiendo del tipo de ceremonia y hasta de la pareja que quiere encargar el reportaje. En https://www.adriansanchezfotografo.es/ puede encontrarse una completa carta de servicios, de calidad y adaptados a todas las situaciones.</w:t>
        <w:br/>
        <w:t/>
        <w:br/>
        <w:t>Como el propio Adrián dice en la portada de su página, una fotografía la puede hacer cualquiera, por eso hace fotografías que cualquiera no puede hacer.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