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https://static.comunicae.com/photos/notas/1205816/1561387240_orcas_loro_parque_3_.jpg</w:t>
        </w:r>
      </w:hyperlink>
    </w:p>
    <w:p>
      <w:pPr>
        <w:pStyle w:val="Ttulo1"/>
        <w:spacing w:lineRule="auto" w:line="240" w:before="280" w:after="280"/>
        <w:rPr>
          <w:sz w:val="44"/>
          <w:szCs w:val="44"/>
        </w:rPr>
      </w:pPr>
      <w:r>
        <w:rPr>
          <w:sz w:val="44"/>
          <w:szCs w:val="44"/>
        </w:rPr>
        <w:t>Loro Parque contribuye a describir, por primera vez, el proceso de reconciliación de las orcas</w:t>
      </w:r>
    </w:p>
    <w:p>
      <w:pPr>
        <w:pStyle w:val="Ttulo2"/>
        <w:rPr>
          <w:color w:val="355269"/>
        </w:rPr>
      </w:pPr>
      <w:r>
        <w:rPr>
          <w:color w:val="355269"/>
        </w:rPr>
        <w:t>El estudio ha sido publicado en la revista Zoo Biology y es la primera vez que este proceso, que tiene lugar después de un conflicto social, se describe para la ciencia</w:t>
      </w:r>
    </w:p>
    <w:p>
      <w:pPr>
        <w:pStyle w:val="LOnormal"/>
        <w:rPr>
          <w:color w:val="355269"/>
        </w:rPr>
      </w:pPr>
      <w:r>
        <w:rPr>
          <w:color w:val="355269"/>
        </w:rPr>
      </w:r>
    </w:p>
    <w:p>
      <w:pPr>
        <w:pStyle w:val="LOnormal"/>
        <w:jc w:val="left"/>
        <w:rPr/>
      </w:pPr>
      <w:r>
        <w:rPr/>
        <w:t>Un estudio realizado con las orcas de Loro Parque y publicado en la revista Zoo Biology ha logrado explicar el proceso de reconciliación de esta especie después de un conflicto social, siendo la primera vez que esta conducta se describe para la ciencia.</w:t>
        <w:br/>
        <w:t/>
        <w:br/>
        <w:t>Para lograrlo, los investigadores han realizado un análisis detallado de las relaciones sociales mostradas por las orcas y su tendencia a la reconciliación después de algunos episodios de conflicto, que representan menos del 1% de todos los comportamientos que desarrollan estos animales.</w:t>
        <w:br/>
        <w:t/>
        <w:br/>
        <w:t>Dentro de los comportamientos documentados, destaca el patrón afiliativo curioso descrito como mordida suave de la lengua, por el que se pellizcan unas a otras con delicadeza la punta de la lengua usando los dientes, pero sin morderse. En este sentido, las interacciones de afiliación entre una pareja específica de orcas ocurrieron con una frecuencia significativamente mayor que la esperada por casualidad, indicando una afinidad particular entre algunos individuos.</w:t>
        <w:br/>
        <w:t/>
        <w:br/>
        <w:t>La investigación sobre el comportamiento social de estos cetáceos ayuda a mejorar la comprensión de las interacciones en los animales que viven bajo cuidado humano y favorece la mejor gestión de los grupos.</w:t>
        <w:br/>
        <w:t/>
        <w:br/>
        <w:t>Así, Loro Parque se afianza como una plataforma de estudio para conocer y mejorar la vida de los animales y este trabajo es solo un ejemplo más de su participación en el avance de la ciencia para la conservación del medio marino.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