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https://static.comunicae.com/photos/notas/1204887/1558622003_1.jpg.jpeg</w:t>
        </w:r>
      </w:hyperlink>
    </w:p>
    <w:p>
      <w:pPr>
        <w:pStyle w:val="Ttulo1"/>
        <w:spacing w:lineRule="auto" w:line="240" w:before="280" w:after="280"/>
        <w:rPr>
          <w:sz w:val="44"/>
          <w:szCs w:val="44"/>
        </w:rPr>
      </w:pPr>
      <w:r>
        <w:rPr>
          <w:sz w:val="44"/>
          <w:szCs w:val="44"/>
        </w:rPr>
        <w:t>MILAR inaugura un nuevo local en Segovia</w:t>
      </w:r>
    </w:p>
    <w:p>
      <w:pPr>
        <w:pStyle w:val="Ttulo2"/>
        <w:rPr>
          <w:color w:val="355269"/>
        </w:rPr>
      </w:pPr>
      <w:r>
        <w:rPr>
          <w:color w:val="355269"/>
        </w:rPr>
        <w:t>La compañía cambia de ubicación en su compromiso por la cercanía con los clientes</w:t>
      </w:r>
    </w:p>
    <w:p>
      <w:pPr>
        <w:pStyle w:val="LOnormal"/>
        <w:rPr>
          <w:color w:val="355269"/>
        </w:rPr>
      </w:pPr>
      <w:r>
        <w:rPr>
          <w:color w:val="355269"/>
        </w:rPr>
      </w:r>
    </w:p>
    <w:p>
      <w:pPr>
        <w:pStyle w:val="LOnormal"/>
        <w:jc w:val="left"/>
        <w:rPr/>
      </w:pPr>
      <w:r>
        <w:rPr/>
        <w:t>MILAR Segovia cambia de ubicación para acercar el negocio a sus clientes y ofrecer así un mejor servicio. En pleno núcleo urbano de Segovia, el establecimiento ha sido trasladado a la Calle Avda.Constitución, nº 29 BIS. y cuenta con un espacio de 1.200 metros cuadrados.</w:t>
        <w:br/>
        <w:t/>
        <w:br/>
        <w:t>Tanto el responsable de la tienda, Jorge López Miguel como el propietario Santiago Arcones han considerado, derivado de la apuesta de la compañía por el comercio de proximidad, cambiar la ubicación de MILAR en Segovia, acercándola al núcleo urbano de la capital para facilitar su acceso a los consumidores.</w:t>
        <w:br/>
        <w:t/>
        <w:br/>
        <w:t>El establecimiento, especializado en las gamas marrón y blanca y PAE, dispone de zonas diversas con todo tipo de electrodomésticos: zona de muebles de cocina y baño, productos para el hogar y zona de colchonería.</w:t>
        <w:br/>
        <w:t/>
        <w:br/>
        <w:t>Con el cambio de ubicación del establecimiento, Jorge López manifiesta su compromiso con la compañía y con el comercio de proximidad, motivo por el que decidimos traer la tienda al centro de Segovia creando un espacio cercano a los habitantes que demanden asesoría profesional y busquen la mayor gama de productos posibles cerca de sus domicilios.</w:t>
        <w:br/>
        <w:t/>
        <w:br/>
        <w:t>MILAR pertenece al grupo Sinersis, que ha aumentado considerablemente en los últimos años su cadena horizontal de tiendas especializadas en la venta de electrodomésticos y productos de electrónica de consumo, que cuenta actualmente con más de 400 establecimientos en todo el país.</w:t>
        <w:br/>
        <w:t/>
        <w:b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